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19" w:rsidRPr="00DB719F" w:rsidRDefault="00754219" w:rsidP="00754219">
      <w:pPr>
        <w:pStyle w:val="Default"/>
        <w:jc w:val="center"/>
        <w:rPr>
          <w:rFonts w:ascii="HG丸ｺﾞｼｯｸM-PRO" w:eastAsia="HG丸ｺﾞｼｯｸM-PRO"/>
          <w:sz w:val="56"/>
          <w:szCs w:val="56"/>
        </w:rPr>
      </w:pPr>
    </w:p>
    <w:p w:rsidR="00754219" w:rsidRPr="008F2825" w:rsidRDefault="00754219" w:rsidP="00754219">
      <w:pPr>
        <w:pStyle w:val="Default"/>
        <w:jc w:val="center"/>
        <w:rPr>
          <w:rFonts w:ascii="HG丸ｺﾞｼｯｸM-PRO" w:eastAsia="HG丸ｺﾞｼｯｸM-PRO"/>
          <w:b/>
          <w:sz w:val="56"/>
          <w:szCs w:val="56"/>
        </w:rPr>
      </w:pPr>
      <w:r w:rsidRPr="008F2825">
        <w:rPr>
          <w:rFonts w:ascii="HG丸ｺﾞｼｯｸM-PRO" w:eastAsia="HG丸ｺﾞｼｯｸM-PRO" w:hint="eastAsia"/>
          <w:b/>
          <w:sz w:val="56"/>
          <w:szCs w:val="56"/>
        </w:rPr>
        <w:t>学校いじめ防止基本方針</w:t>
      </w:r>
    </w:p>
    <w:p w:rsidR="00754219" w:rsidRDefault="00754219" w:rsidP="00754219">
      <w:pPr>
        <w:pStyle w:val="Default"/>
        <w:jc w:val="center"/>
        <w:rPr>
          <w:rFonts w:ascii="HG丸ｺﾞｼｯｸM-PRO" w:eastAsia="HG丸ｺﾞｼｯｸM-PRO"/>
          <w:sz w:val="56"/>
          <w:szCs w:val="56"/>
        </w:rPr>
      </w:pPr>
    </w:p>
    <w:p w:rsidR="00754219" w:rsidRPr="00DB719F" w:rsidRDefault="00754219" w:rsidP="00754219">
      <w:pPr>
        <w:pStyle w:val="Default"/>
        <w:jc w:val="center"/>
        <w:rPr>
          <w:rFonts w:ascii="HG丸ｺﾞｼｯｸM-PRO" w:eastAsia="HG丸ｺﾞｼｯｸM-PRO"/>
          <w:sz w:val="56"/>
          <w:szCs w:val="56"/>
        </w:rPr>
      </w:pPr>
      <w:r>
        <w:rPr>
          <w:noProof/>
        </w:rPr>
        <w:drawing>
          <wp:anchor distT="0" distB="0" distL="114300" distR="114300" simplePos="0" relativeHeight="251672576" behindDoc="0" locked="0" layoutInCell="1" allowOverlap="1" wp14:anchorId="54F062D3" wp14:editId="250C2B5F">
            <wp:simplePos x="0" y="0"/>
            <wp:positionH relativeFrom="column">
              <wp:posOffset>685800</wp:posOffset>
            </wp:positionH>
            <wp:positionV relativeFrom="paragraph">
              <wp:posOffset>675005</wp:posOffset>
            </wp:positionV>
            <wp:extent cx="5143500" cy="36639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6490" r="11606" b="12411"/>
                    <a:stretch>
                      <a:fillRect/>
                    </a:stretch>
                  </pic:blipFill>
                  <pic:spPr bwMode="auto">
                    <a:xfrm>
                      <a:off x="0" y="0"/>
                      <a:ext cx="5143500" cy="3663950"/>
                    </a:xfrm>
                    <a:prstGeom prst="rect">
                      <a:avLst/>
                    </a:prstGeom>
                    <a:noFill/>
                  </pic:spPr>
                </pic:pic>
              </a:graphicData>
            </a:graphic>
            <wp14:sizeRelH relativeFrom="page">
              <wp14:pctWidth>0</wp14:pctWidth>
            </wp14:sizeRelH>
            <wp14:sizeRelV relativeFrom="page">
              <wp14:pctHeight>0</wp14:pctHeight>
            </wp14:sizeRelV>
          </wp:anchor>
        </w:drawing>
      </w:r>
    </w:p>
    <w:p w:rsidR="00754219" w:rsidRPr="00DB719F" w:rsidRDefault="00754219" w:rsidP="00754219">
      <w:pPr>
        <w:pStyle w:val="Default"/>
        <w:jc w:val="center"/>
        <w:rPr>
          <w:rFonts w:ascii="HG丸ｺﾞｼｯｸM-PRO" w:eastAsia="HG丸ｺﾞｼｯｸM-PRO"/>
          <w:sz w:val="56"/>
          <w:szCs w:val="56"/>
        </w:rPr>
      </w:pPr>
    </w:p>
    <w:p w:rsidR="00754219" w:rsidRPr="00DB719F" w:rsidRDefault="00754219" w:rsidP="00754219">
      <w:pPr>
        <w:pStyle w:val="Default"/>
        <w:jc w:val="center"/>
        <w:rPr>
          <w:rFonts w:ascii="HG丸ｺﾞｼｯｸM-PRO" w:eastAsia="HG丸ｺﾞｼｯｸM-PRO"/>
          <w:sz w:val="56"/>
          <w:szCs w:val="56"/>
        </w:rPr>
      </w:pPr>
    </w:p>
    <w:p w:rsidR="00754219" w:rsidRPr="00DB719F" w:rsidRDefault="00754219" w:rsidP="00754219">
      <w:pPr>
        <w:pStyle w:val="Default"/>
        <w:jc w:val="center"/>
        <w:rPr>
          <w:rFonts w:ascii="HG丸ｺﾞｼｯｸM-PRO" w:eastAsia="HG丸ｺﾞｼｯｸM-PRO"/>
          <w:sz w:val="56"/>
          <w:szCs w:val="56"/>
        </w:rPr>
      </w:pPr>
    </w:p>
    <w:p w:rsidR="00754219" w:rsidRPr="00DB719F" w:rsidRDefault="00754219" w:rsidP="00754219">
      <w:pPr>
        <w:pStyle w:val="Default"/>
        <w:jc w:val="center"/>
        <w:rPr>
          <w:rFonts w:ascii="HG丸ｺﾞｼｯｸM-PRO" w:eastAsia="HG丸ｺﾞｼｯｸM-PRO"/>
          <w:sz w:val="56"/>
          <w:szCs w:val="56"/>
        </w:rPr>
      </w:pPr>
    </w:p>
    <w:p w:rsidR="00754219" w:rsidRPr="00DB719F" w:rsidRDefault="00754219" w:rsidP="00754219">
      <w:pPr>
        <w:pStyle w:val="Default"/>
        <w:jc w:val="center"/>
        <w:rPr>
          <w:rFonts w:ascii="HG丸ｺﾞｼｯｸM-PRO" w:eastAsia="HG丸ｺﾞｼｯｸM-PRO"/>
          <w:sz w:val="56"/>
          <w:szCs w:val="56"/>
        </w:rPr>
      </w:pPr>
    </w:p>
    <w:p w:rsidR="00754219" w:rsidRPr="00DB719F" w:rsidRDefault="00754219" w:rsidP="00754219">
      <w:pPr>
        <w:pStyle w:val="Default"/>
        <w:jc w:val="center"/>
        <w:rPr>
          <w:rFonts w:ascii="HG丸ｺﾞｼｯｸM-PRO" w:eastAsia="HG丸ｺﾞｼｯｸM-PRO"/>
          <w:sz w:val="56"/>
          <w:szCs w:val="56"/>
        </w:rPr>
      </w:pPr>
    </w:p>
    <w:p w:rsidR="00754219" w:rsidRPr="00DB719F" w:rsidRDefault="00754219" w:rsidP="00754219">
      <w:pPr>
        <w:pStyle w:val="Default"/>
        <w:rPr>
          <w:rFonts w:ascii="HG丸ｺﾞｼｯｸM-PRO" w:eastAsia="HG丸ｺﾞｼｯｸM-PRO"/>
          <w:sz w:val="56"/>
          <w:szCs w:val="56"/>
        </w:rPr>
      </w:pPr>
    </w:p>
    <w:p w:rsidR="00754219" w:rsidRPr="00DB719F" w:rsidRDefault="00490B65" w:rsidP="00754219">
      <w:pPr>
        <w:pStyle w:val="Default"/>
        <w:jc w:val="center"/>
        <w:rPr>
          <w:rFonts w:ascii="HG丸ｺﾞｼｯｸM-PRO" w:eastAsia="HG丸ｺﾞｼｯｸM-PRO"/>
          <w:sz w:val="48"/>
          <w:szCs w:val="48"/>
        </w:rPr>
      </w:pPr>
      <w:r>
        <w:rPr>
          <w:rFonts w:ascii="HG丸ｺﾞｼｯｸM-PRO" w:eastAsia="HG丸ｺﾞｼｯｸM-PRO" w:hint="eastAsia"/>
          <w:sz w:val="48"/>
          <w:szCs w:val="48"/>
        </w:rPr>
        <w:t>令和７</w:t>
      </w:r>
      <w:bookmarkStart w:id="0" w:name="_GoBack"/>
      <w:bookmarkEnd w:id="0"/>
      <w:r w:rsidR="00754219" w:rsidRPr="00DB719F">
        <w:rPr>
          <w:rFonts w:ascii="HG丸ｺﾞｼｯｸM-PRO" w:eastAsia="HG丸ｺﾞｼｯｸM-PRO" w:hint="eastAsia"/>
          <w:sz w:val="48"/>
          <w:szCs w:val="48"/>
        </w:rPr>
        <w:t>年４月</w:t>
      </w:r>
    </w:p>
    <w:p w:rsidR="00754219" w:rsidRPr="00DB719F" w:rsidRDefault="00754219" w:rsidP="00754219">
      <w:pPr>
        <w:pStyle w:val="Default"/>
        <w:jc w:val="center"/>
        <w:rPr>
          <w:rFonts w:ascii="HG丸ｺﾞｼｯｸM-PRO" w:eastAsia="HG丸ｺﾞｼｯｸM-PRO"/>
          <w:sz w:val="48"/>
          <w:szCs w:val="48"/>
        </w:rPr>
      </w:pPr>
      <w:r>
        <w:rPr>
          <w:rFonts w:ascii="HG丸ｺﾞｼｯｸM-PRO" w:eastAsia="HG丸ｺﾞｼｯｸM-PRO" w:hint="eastAsia"/>
          <w:sz w:val="48"/>
          <w:szCs w:val="48"/>
        </w:rPr>
        <w:t>四日市市立保々中</w:t>
      </w:r>
      <w:r w:rsidRPr="00DB719F">
        <w:rPr>
          <w:rFonts w:ascii="HG丸ｺﾞｼｯｸM-PRO" w:eastAsia="HG丸ｺﾞｼｯｸM-PRO" w:hint="eastAsia"/>
          <w:sz w:val="48"/>
          <w:szCs w:val="48"/>
        </w:rPr>
        <w:t>学校</w:t>
      </w:r>
    </w:p>
    <w:p w:rsidR="00754219" w:rsidRPr="00DB719F" w:rsidRDefault="00754219" w:rsidP="00754219">
      <w:pPr>
        <w:pStyle w:val="Default"/>
        <w:jc w:val="both"/>
        <w:rPr>
          <w:rFonts w:ascii="HG丸ｺﾞｼｯｸM-PRO" w:eastAsia="HG丸ｺﾞｼｯｸM-PRO" w:cs="ＭＳ"/>
          <w:b/>
          <w:sz w:val="28"/>
          <w:szCs w:val="28"/>
        </w:rPr>
        <w:sectPr w:rsidR="00754219" w:rsidRPr="00DB719F" w:rsidSect="004703BF">
          <w:pgSz w:w="11906" w:h="16838"/>
          <w:pgMar w:top="1134" w:right="1134" w:bottom="1134" w:left="1134" w:header="851" w:footer="992" w:gutter="0"/>
          <w:cols w:space="425"/>
          <w:docGrid w:type="lines" w:linePitch="360"/>
        </w:sectPr>
      </w:pPr>
    </w:p>
    <w:p w:rsidR="00754219" w:rsidRPr="003E3C83" w:rsidRDefault="00754219" w:rsidP="00754219">
      <w:pPr>
        <w:pStyle w:val="Default"/>
        <w:jc w:val="both"/>
        <w:rPr>
          <w:rFonts w:ascii="HG丸ｺﾞｼｯｸM-PRO" w:eastAsia="HG丸ｺﾞｼｯｸM-PRO" w:cs="ＭＳ"/>
          <w:b/>
          <w:sz w:val="26"/>
          <w:szCs w:val="26"/>
        </w:rPr>
      </w:pPr>
      <w:r w:rsidRPr="003E3C83">
        <w:rPr>
          <w:rFonts w:ascii="HG丸ｺﾞｼｯｸM-PRO" w:eastAsia="HG丸ｺﾞｼｯｸM-PRO" w:cs="ＭＳ" w:hint="eastAsia"/>
          <w:b/>
          <w:sz w:val="26"/>
          <w:szCs w:val="26"/>
        </w:rPr>
        <w:lastRenderedPageBreak/>
        <w:t>はじめに</w:t>
      </w:r>
    </w:p>
    <w:p w:rsidR="00754219" w:rsidRPr="003E3C83" w:rsidRDefault="00754219" w:rsidP="00754219">
      <w:pPr>
        <w:pStyle w:val="Default"/>
        <w:ind w:firstLineChars="100" w:firstLine="220"/>
        <w:jc w:val="both"/>
        <w:rPr>
          <w:rFonts w:ascii="HG丸ｺﾞｼｯｸM-PRO" w:eastAsia="HG丸ｺﾞｼｯｸM-PRO" w:cs="ＭＳ"/>
          <w:sz w:val="22"/>
          <w:szCs w:val="22"/>
        </w:rPr>
      </w:pPr>
      <w:r w:rsidRPr="003E3C83">
        <w:rPr>
          <w:rFonts w:ascii="HG丸ｺﾞｼｯｸM-PRO" w:eastAsia="HG丸ｺﾞｼｯｸM-PRO" w:cs="ＭＳ" w:hint="eastAsia"/>
          <w:sz w:val="22"/>
          <w:szCs w:val="22"/>
        </w:rPr>
        <w:t>本校では、四日市市いじめ防止基本方針に基づいて、「いじめの防止」等を推進するため、今まで学校が取組んできていることや今後大切にしていく取組みについてまとめるとともに、「重大事態」等に対処するために、「学校いじめ防止基本方針」を策定しました。</w:t>
      </w:r>
    </w:p>
    <w:p w:rsidR="00754219" w:rsidRPr="00564621" w:rsidRDefault="00754219" w:rsidP="00754219">
      <w:pPr>
        <w:pStyle w:val="Default"/>
        <w:ind w:firstLineChars="100" w:firstLine="210"/>
        <w:jc w:val="both"/>
        <w:rPr>
          <w:rFonts w:ascii="HG丸ｺﾞｼｯｸM-PRO" w:eastAsia="HG丸ｺﾞｼｯｸM-PRO" w:cs="ＭＳ"/>
          <w:sz w:val="22"/>
          <w:szCs w:val="22"/>
        </w:rPr>
      </w:pPr>
      <w:r w:rsidRPr="00F632AB">
        <w:rPr>
          <w:rFonts w:ascii="Century" w:eastAsia="ＭＳ 明朝" w:cs="Times New Roman"/>
          <w:noProof/>
          <w:sz w:val="21"/>
        </w:rPr>
        <mc:AlternateContent>
          <mc:Choice Requires="wps">
            <w:drawing>
              <wp:anchor distT="0" distB="0" distL="114300" distR="114300" simplePos="0" relativeHeight="251670528" behindDoc="1" locked="0" layoutInCell="1" allowOverlap="1" wp14:anchorId="5EE89282" wp14:editId="1B496B82">
                <wp:simplePos x="0" y="0"/>
                <wp:positionH relativeFrom="column">
                  <wp:posOffset>140970</wp:posOffset>
                </wp:positionH>
                <wp:positionV relativeFrom="paragraph">
                  <wp:posOffset>509905</wp:posOffset>
                </wp:positionV>
                <wp:extent cx="5829300" cy="1627505"/>
                <wp:effectExtent l="7620" t="9525" r="11430" b="10795"/>
                <wp:wrapTight wrapText="bothSides">
                  <wp:wrapPolygon edited="0">
                    <wp:start x="776" y="-110"/>
                    <wp:lineTo x="494" y="0"/>
                    <wp:lineTo x="-35" y="1121"/>
                    <wp:lineTo x="-35" y="20142"/>
                    <wp:lineTo x="424" y="21490"/>
                    <wp:lineTo x="565" y="21490"/>
                    <wp:lineTo x="21035" y="21490"/>
                    <wp:lineTo x="21141" y="21490"/>
                    <wp:lineTo x="21600" y="20024"/>
                    <wp:lineTo x="21600" y="1121"/>
                    <wp:lineTo x="21071" y="0"/>
                    <wp:lineTo x="20788" y="-110"/>
                    <wp:lineTo x="776" y="-110"/>
                  </wp:wrapPolygon>
                </wp:wrapTight>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627505"/>
                        </a:xfrm>
                        <a:prstGeom prst="flowChartAlternateProcess">
                          <a:avLst/>
                        </a:prstGeom>
                        <a:solidFill>
                          <a:srgbClr val="FFFF99"/>
                        </a:solidFill>
                        <a:ln w="9525">
                          <a:solidFill>
                            <a:srgbClr val="000000"/>
                          </a:solidFill>
                          <a:miter lim="800000"/>
                          <a:headEnd/>
                          <a:tailEnd/>
                        </a:ln>
                      </wps:spPr>
                      <wps:txbx>
                        <w:txbxContent>
                          <w:p w:rsidR="00754219" w:rsidRPr="003E3C83" w:rsidRDefault="00754219" w:rsidP="00754219">
                            <w:pPr>
                              <w:pStyle w:val="Default"/>
                              <w:jc w:val="both"/>
                              <w:rPr>
                                <w:rFonts w:ascii="HG丸ｺﾞｼｯｸM-PRO" w:eastAsia="HG丸ｺﾞｼｯｸM-PRO" w:cs="ＭＳ"/>
                                <w:b/>
                              </w:rPr>
                            </w:pPr>
                            <w:r w:rsidRPr="003E3C83">
                              <w:rPr>
                                <w:rFonts w:ascii="HG丸ｺﾞｼｯｸM-PRO" w:eastAsia="HG丸ｺﾞｼｯｸM-PRO" w:cs="ＭＳ" w:hint="eastAsia"/>
                                <w:b/>
                              </w:rPr>
                              <w:t>いじめの定義</w:t>
                            </w:r>
                            <w:r w:rsidRPr="003E3C83">
                              <w:rPr>
                                <w:rFonts w:ascii="HG丸ｺﾞｼｯｸM-PRO" w:eastAsia="HG丸ｺﾞｼｯｸM-PRO" w:cs="ＭＳ" w:hint="eastAsia"/>
                              </w:rPr>
                              <w:t>（法第２条）</w:t>
                            </w:r>
                          </w:p>
                          <w:p w:rsidR="00754219" w:rsidRPr="003E3C83" w:rsidRDefault="00754219" w:rsidP="00754219">
                            <w:pPr>
                              <w:pStyle w:val="Default"/>
                              <w:ind w:leftChars="100" w:left="210" w:firstLineChars="100" w:firstLine="220"/>
                              <w:jc w:val="both"/>
                              <w:rPr>
                                <w:rFonts w:ascii="HG丸ｺﾞｼｯｸM-PRO" w:eastAsia="HG丸ｺﾞｼｯｸM-PRO" w:cs="ＭＳ"/>
                                <w:sz w:val="22"/>
                                <w:szCs w:val="22"/>
                              </w:rPr>
                            </w:pPr>
                            <w:r w:rsidRPr="003E3C83">
                              <w:rPr>
                                <w:rFonts w:ascii="HG丸ｺﾞｼｯｸM-PRO" w:eastAsia="HG丸ｺﾞｼｯｸM-PRO" w:cs="ＭＳ" w:hint="eastAsia"/>
                                <w:sz w:val="22"/>
                                <w:szCs w:val="22"/>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754219" w:rsidRPr="003E3C83" w:rsidRDefault="00754219" w:rsidP="00754219">
                            <w:pPr>
                              <w:ind w:left="220" w:hangingChars="100" w:hanging="220"/>
                              <w:rPr>
                                <w:sz w:val="22"/>
                                <w:szCs w:val="22"/>
                              </w:rPr>
                            </w:pPr>
                            <w:r w:rsidRPr="003E3C83">
                              <w:rPr>
                                <w:rFonts w:eastAsia="HG丸ｺﾞｼｯｸM-PRO" w:hint="eastAsia"/>
                                <w:sz w:val="22"/>
                                <w:szCs w:val="22"/>
                              </w:rPr>
                              <w:t>※　個々の行為が「いじめ」に当たるか否かの判断は、表面的・形式的にすることなく、いじめられた児童生徒の立場に立つことが必要である。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892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11.1pt;margin-top:40.15pt;width:459pt;height:12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" fillcolor="#ff9">
                <v:textbox inset="5.85pt,.7pt,5.85pt,.7pt">
                  <w:txbxContent>
                    <w:p w:rsidR="00754219" w:rsidRPr="003E3C83" w:rsidRDefault="00754219" w:rsidP="00754219">
                      <w:pPr>
                        <w:pStyle w:val="Default"/>
                        <w:jc w:val="both"/>
                        <w:rPr>
                          <w:rFonts w:ascii="HG丸ｺﾞｼｯｸM-PRO" w:eastAsia="HG丸ｺﾞｼｯｸM-PRO" w:cs="ＭＳ"/>
                          <w:b/>
                        </w:rPr>
                      </w:pPr>
                      <w:r w:rsidRPr="003E3C83">
                        <w:rPr>
                          <w:rFonts w:ascii="HG丸ｺﾞｼｯｸM-PRO" w:eastAsia="HG丸ｺﾞｼｯｸM-PRO" w:cs="ＭＳ" w:hint="eastAsia"/>
                          <w:b/>
                        </w:rPr>
                        <w:t>いじめの定義</w:t>
                      </w:r>
                      <w:r w:rsidRPr="003E3C83">
                        <w:rPr>
                          <w:rFonts w:ascii="HG丸ｺﾞｼｯｸM-PRO" w:eastAsia="HG丸ｺﾞｼｯｸM-PRO" w:cs="ＭＳ" w:hint="eastAsia"/>
                        </w:rPr>
                        <w:t>（法第２条）</w:t>
                      </w:r>
                    </w:p>
                    <w:p w:rsidR="00754219" w:rsidRPr="003E3C83" w:rsidRDefault="00754219" w:rsidP="00754219">
                      <w:pPr>
                        <w:pStyle w:val="Default"/>
                        <w:ind w:leftChars="100" w:left="210" w:firstLineChars="100" w:firstLine="220"/>
                        <w:jc w:val="both"/>
                        <w:rPr>
                          <w:rFonts w:ascii="HG丸ｺﾞｼｯｸM-PRO" w:eastAsia="HG丸ｺﾞｼｯｸM-PRO" w:cs="ＭＳ"/>
                          <w:sz w:val="22"/>
                          <w:szCs w:val="22"/>
                        </w:rPr>
                      </w:pPr>
                      <w:r w:rsidRPr="003E3C83">
                        <w:rPr>
                          <w:rFonts w:ascii="HG丸ｺﾞｼｯｸM-PRO" w:eastAsia="HG丸ｺﾞｼｯｸM-PRO" w:cs="ＭＳ" w:hint="eastAsia"/>
                          <w:sz w:val="22"/>
                          <w:szCs w:val="22"/>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754219" w:rsidRPr="003E3C83" w:rsidRDefault="00754219" w:rsidP="00754219">
                      <w:pPr>
                        <w:ind w:left="220" w:hangingChars="100" w:hanging="220"/>
                        <w:rPr>
                          <w:sz w:val="22"/>
                          <w:szCs w:val="22"/>
                        </w:rPr>
                      </w:pPr>
                      <w:r w:rsidRPr="003E3C83">
                        <w:rPr>
                          <w:rFonts w:eastAsia="HG丸ｺﾞｼｯｸM-PRO" w:hint="eastAsia"/>
                          <w:sz w:val="22"/>
                          <w:szCs w:val="22"/>
                        </w:rPr>
                        <w:t>※　個々の行為が「いじめ」に当たるか否かの判断は、表面的・形式的にすることなく、いじめられた児童生徒の立場に立つことが必要である。</w:t>
                      </w:r>
                    </w:p>
                  </w:txbxContent>
                </v:textbox>
                <w10:wrap type="tight"/>
              </v:shape>
            </w:pict>
          </mc:Fallback>
        </mc:AlternateContent>
      </w:r>
      <w:r w:rsidRPr="003E3C83">
        <w:rPr>
          <w:rFonts w:ascii="HG丸ｺﾞｼｯｸM-PRO" w:eastAsia="HG丸ｺﾞｼｯｸM-PRO" w:cs="ＭＳ" w:hint="eastAsia"/>
          <w:sz w:val="22"/>
          <w:szCs w:val="22"/>
        </w:rPr>
        <w:t>併せて、「いじめが起こった場合のフロー図」や「保々中学校いじめ防止対策年間計画」も示しました。</w:t>
      </w:r>
    </w:p>
    <w:p w:rsidR="00754219" w:rsidRPr="002E3AA6" w:rsidRDefault="00754219" w:rsidP="00754219">
      <w:pPr>
        <w:pStyle w:val="Default"/>
        <w:ind w:firstLineChars="200" w:firstLine="440"/>
        <w:jc w:val="both"/>
        <w:rPr>
          <w:rFonts w:ascii="HG丸ｺﾞｼｯｸM-PRO" w:eastAsia="HG丸ｺﾞｼｯｸM-PRO" w:hAnsi="HG丸ｺﾞｼｯｸM-PRO" w:cs="Times New Roman"/>
          <w:noProof/>
          <w:color w:val="auto"/>
          <w:sz w:val="22"/>
          <w:szCs w:val="22"/>
        </w:rPr>
      </w:pPr>
      <w:r w:rsidRPr="002E3AA6">
        <w:rPr>
          <w:rFonts w:ascii="HG丸ｺﾞｼｯｸM-PRO" w:eastAsia="HG丸ｺﾞｼｯｸM-PRO" w:hAnsi="HG丸ｺﾞｼｯｸM-PRO" w:cs="ＭＳ" w:hint="eastAsia"/>
          <w:color w:val="auto"/>
          <w:sz w:val="22"/>
          <w:szCs w:val="22"/>
        </w:rPr>
        <w:t>いじめ防止等のための</w:t>
      </w:r>
      <w:r w:rsidRPr="002E3AA6">
        <w:rPr>
          <w:rFonts w:ascii="HG丸ｺﾞｼｯｸM-PRO" w:eastAsia="HG丸ｺﾞｼｯｸM-PRO" w:hAnsi="HG丸ｺﾞｼｯｸM-PRO" w:cs="Times New Roman" w:hint="eastAsia"/>
          <w:noProof/>
          <w:color w:val="auto"/>
          <w:sz w:val="22"/>
          <w:szCs w:val="22"/>
        </w:rPr>
        <w:t>対策の基本的な考え方について</w:t>
      </w:r>
    </w:p>
    <w:p w:rsidR="00754219" w:rsidRPr="002E3AA6" w:rsidRDefault="00754219" w:rsidP="00754219">
      <w:pPr>
        <w:pStyle w:val="Default"/>
        <w:ind w:firstLineChars="200" w:firstLine="440"/>
        <w:jc w:val="both"/>
        <w:rPr>
          <w:rFonts w:ascii="HG丸ｺﾞｼｯｸM-PRO" w:eastAsia="HG丸ｺﾞｼｯｸM-PRO" w:hAnsi="HG丸ｺﾞｼｯｸM-PRO" w:cs="Times New Roman"/>
          <w:noProof/>
          <w:color w:val="auto"/>
          <w:sz w:val="22"/>
          <w:szCs w:val="22"/>
        </w:rPr>
      </w:pPr>
      <w:r w:rsidRPr="002E3AA6">
        <w:rPr>
          <w:rFonts w:ascii="HG丸ｺﾞｼｯｸM-PRO" w:eastAsia="HG丸ｺﾞｼｯｸM-PRO" w:hAnsi="HG丸ｺﾞｼｯｸM-PRO" w:cs="Times New Roman" w:hint="eastAsia"/>
          <w:noProof/>
          <w:color w:val="auto"/>
          <w:sz w:val="22"/>
          <w:szCs w:val="22"/>
        </w:rPr>
        <w:t>（いじめにあたるか否かの判断）</w:t>
      </w:r>
    </w:p>
    <w:p w:rsidR="00754219" w:rsidRPr="002E3AA6" w:rsidRDefault="00754219" w:rsidP="00754219">
      <w:pPr>
        <w:pStyle w:val="Default"/>
        <w:numPr>
          <w:ilvl w:val="0"/>
          <w:numId w:val="4"/>
        </w:numPr>
        <w:jc w:val="both"/>
        <w:rPr>
          <w:rFonts w:ascii="HG丸ｺﾞｼｯｸM-PRO" w:eastAsia="HG丸ｺﾞｼｯｸM-PRO" w:hAnsi="HG丸ｺﾞｼｯｸM-PRO" w:cs="Times New Roman"/>
          <w:noProof/>
          <w:color w:val="auto"/>
          <w:sz w:val="22"/>
          <w:szCs w:val="22"/>
        </w:rPr>
      </w:pPr>
      <w:r w:rsidRPr="002E3AA6">
        <w:rPr>
          <w:rFonts w:ascii="HG丸ｺﾞｼｯｸM-PRO" w:eastAsia="HG丸ｺﾞｼｯｸM-PRO" w:hAnsi="HG丸ｺﾞｼｯｸM-PRO" w:cs="Times New Roman" w:hint="eastAsia"/>
          <w:noProof/>
          <w:color w:val="auto"/>
          <w:sz w:val="22"/>
          <w:szCs w:val="22"/>
        </w:rPr>
        <w:t>いじめられても本人が否定することもある。そのために、背景にある事情の調査を行い、表情や様子をきめ細かく観察し、いじめに該当するか否かを判断する。</w:t>
      </w:r>
    </w:p>
    <w:p w:rsidR="00754219" w:rsidRPr="002E3AA6" w:rsidRDefault="00754219" w:rsidP="00754219">
      <w:pPr>
        <w:pStyle w:val="Default"/>
        <w:numPr>
          <w:ilvl w:val="0"/>
          <w:numId w:val="4"/>
        </w:numPr>
        <w:jc w:val="both"/>
        <w:rPr>
          <w:rFonts w:ascii="HG丸ｺﾞｼｯｸM-PRO" w:eastAsia="HG丸ｺﾞｼｯｸM-PRO" w:hAnsi="HG丸ｺﾞｼｯｸM-PRO" w:cs="Times New Roman"/>
          <w:noProof/>
          <w:color w:val="auto"/>
          <w:sz w:val="22"/>
          <w:szCs w:val="22"/>
        </w:rPr>
      </w:pPr>
      <w:r w:rsidRPr="002E3AA6">
        <w:rPr>
          <w:rFonts w:ascii="HG丸ｺﾞｼｯｸM-PRO" w:eastAsia="HG丸ｺﾞｼｯｸM-PRO" w:hAnsi="HG丸ｺﾞｼｯｸM-PRO" w:cs="Times New Roman" w:hint="eastAsia"/>
          <w:noProof/>
          <w:color w:val="auto"/>
          <w:sz w:val="22"/>
          <w:szCs w:val="22"/>
        </w:rPr>
        <w:t>好意から行ったことで、意図せず相手側に心身の苦痛を感じさせた場合も、法が定義するいじめには該当する。ただし、学校はいじめという言葉を使わずに指導するなど柔軟な対応をとることもある。</w:t>
      </w:r>
    </w:p>
    <w:p w:rsidR="00754219" w:rsidRPr="002E3AA6" w:rsidRDefault="00754219" w:rsidP="00754219">
      <w:pPr>
        <w:pStyle w:val="Default"/>
        <w:jc w:val="both"/>
        <w:rPr>
          <w:rFonts w:ascii="HG丸ｺﾞｼｯｸM-PRO" w:eastAsia="HG丸ｺﾞｼｯｸM-PRO" w:cs="ＭＳ"/>
          <w:color w:val="auto"/>
        </w:rPr>
      </w:pPr>
    </w:p>
    <w:p w:rsidR="00754219" w:rsidRPr="002E3AA6" w:rsidRDefault="00754219" w:rsidP="00754219">
      <w:pPr>
        <w:rPr>
          <w:rFonts w:ascii="HG丸ｺﾞｼｯｸM-PRO" w:eastAsia="HG丸ｺﾞｼｯｸM-PRO" w:cs="ＭＳ"/>
          <w:b/>
          <w:sz w:val="26"/>
          <w:szCs w:val="26"/>
        </w:rPr>
      </w:pPr>
      <w:r w:rsidRPr="002E3AA6">
        <w:rPr>
          <w:rFonts w:ascii="HG丸ｺﾞｼｯｸM-PRO" w:eastAsia="HG丸ｺﾞｼｯｸM-PRO" w:hint="eastAsia"/>
          <w:b/>
          <w:sz w:val="26"/>
          <w:szCs w:val="26"/>
        </w:rPr>
        <w:t>第１章　学校におけるいじめ防止等に関する取組について</w:t>
      </w:r>
    </w:p>
    <w:p w:rsidR="00754219" w:rsidRDefault="00754219" w:rsidP="00754219">
      <w:pPr>
        <w:ind w:firstLineChars="100" w:firstLine="22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保々地区では、保育園・幼稚園・小学校・中学校と関係する高等学校の学校園と家庭・地域と連携して「保々地区１８年間（社会へ）の育ちのプログラム」を作成しました。そのプログラムでは子どもが身につけていく力を３つの領域（豊かな感性・やりきる態度・生きぬく基礎）に分け、話し合いをしながら取組を進めています。このプログラムは本校の教育活動の基盤となっています。</w:t>
      </w:r>
    </w:p>
    <w:p w:rsidR="00754219" w:rsidRPr="00B12F59" w:rsidRDefault="00754219" w:rsidP="00754219">
      <w:pPr>
        <w:ind w:firstLineChars="100" w:firstLine="220"/>
        <w:rPr>
          <w:rFonts w:ascii="HG丸ｺﾞｼｯｸM-PRO" w:eastAsia="HG丸ｺﾞｼｯｸM-PRO" w:hAnsi="HG丸ｺﾞｼｯｸM-PRO"/>
          <w:sz w:val="22"/>
          <w:szCs w:val="22"/>
        </w:rPr>
      </w:pPr>
    </w:p>
    <w:p w:rsidR="00754219" w:rsidRPr="00DB719F" w:rsidRDefault="00754219" w:rsidP="00754219">
      <w:pPr>
        <w:rPr>
          <w:rFonts w:ascii="HG丸ｺﾞｼｯｸM-PRO" w:eastAsia="HG丸ｺﾞｼｯｸM-PRO" w:hAnsi="ＭＳ ゴシック"/>
          <w:b/>
          <w:sz w:val="24"/>
        </w:rPr>
      </w:pPr>
      <w:r w:rsidRPr="00DB719F">
        <w:rPr>
          <w:rFonts w:ascii="HG丸ｺﾞｼｯｸM-PRO" w:eastAsia="HG丸ｺﾞｼｯｸM-PRO" w:hAnsi="ＭＳ ゴシック" w:hint="eastAsia"/>
          <w:b/>
          <w:sz w:val="24"/>
        </w:rPr>
        <w:t>１　いじめの防止</w:t>
      </w:r>
    </w:p>
    <w:p w:rsidR="00754219" w:rsidRPr="003E3C83" w:rsidRDefault="00754219" w:rsidP="00754219">
      <w:pPr>
        <w:ind w:left="220" w:hangingChars="100" w:hanging="220"/>
        <w:rPr>
          <w:rFonts w:ascii="HG丸ｺﾞｼｯｸM-PRO" w:eastAsia="HG丸ｺﾞｼｯｸM-PRO"/>
          <w:sz w:val="22"/>
          <w:szCs w:val="22"/>
        </w:rPr>
      </w:pPr>
      <w:r w:rsidRPr="003E3C83">
        <w:rPr>
          <w:rFonts w:hint="eastAsia"/>
          <w:sz w:val="22"/>
          <w:szCs w:val="22"/>
        </w:rPr>
        <w:t xml:space="preserve">　　</w:t>
      </w:r>
      <w:r w:rsidRPr="003E3C83">
        <w:rPr>
          <w:rFonts w:ascii="HG丸ｺﾞｼｯｸM-PRO" w:eastAsia="HG丸ｺﾞｼｯｸM-PRO" w:hint="eastAsia"/>
          <w:sz w:val="22"/>
          <w:szCs w:val="22"/>
        </w:rPr>
        <w:t>生徒が、心の通じ合うコミュニケーション能力を育み、規律正しい態度で授業や行事に主体的に参加・活躍できるような授業づくりや集団づくりを行っています。</w:t>
      </w:r>
    </w:p>
    <w:p w:rsidR="00754219" w:rsidRPr="003E3C83" w:rsidRDefault="00754219" w:rsidP="00754219">
      <w:pPr>
        <w:ind w:left="220" w:hangingChars="100" w:hanging="220"/>
        <w:rPr>
          <w:rFonts w:ascii="HG丸ｺﾞｼｯｸM-PRO" w:eastAsia="HG丸ｺﾞｼｯｸM-PRO"/>
          <w:sz w:val="22"/>
          <w:szCs w:val="22"/>
        </w:rPr>
      </w:pPr>
      <w:r w:rsidRPr="003E3C83">
        <w:rPr>
          <w:rFonts w:ascii="HG丸ｺﾞｼｯｸM-PRO" w:eastAsia="HG丸ｺﾞｼｯｸM-PRO" w:hint="eastAsia"/>
          <w:sz w:val="22"/>
          <w:szCs w:val="22"/>
        </w:rPr>
        <w:t xml:space="preserve">　　併せて、集団の一員としての自覚や自信を育むことにより、お互いを認め合える人間関係・学校風土をつくっています。</w:t>
      </w:r>
    </w:p>
    <w:p w:rsidR="00754219" w:rsidRPr="003E3C83" w:rsidRDefault="00754219" w:rsidP="00754219">
      <w:pPr>
        <w:ind w:left="4180" w:hangingChars="1900" w:hanging="4180"/>
        <w:rPr>
          <w:rFonts w:ascii="HG丸ｺﾞｼｯｸM-PRO" w:eastAsia="HG丸ｺﾞｼｯｸM-PRO"/>
          <w:sz w:val="22"/>
          <w:szCs w:val="22"/>
        </w:rPr>
      </w:pPr>
      <w:r w:rsidRPr="003E3C83">
        <w:rPr>
          <w:rFonts w:ascii="HG丸ｺﾞｼｯｸM-PRO" w:eastAsia="HG丸ｺﾞｼｯｸM-PRO" w:hint="eastAsia"/>
          <w:sz w:val="22"/>
          <w:szCs w:val="22"/>
        </w:rPr>
        <w:t xml:space="preserve">　（１）</w:t>
      </w:r>
      <w:r>
        <w:rPr>
          <w:rFonts w:ascii="HG丸ｺﾞｼｯｸM-PRO" w:eastAsia="HG丸ｺﾞｼｯｸM-PRO" w:hint="eastAsia"/>
          <w:sz w:val="22"/>
          <w:szCs w:val="22"/>
        </w:rPr>
        <w:t xml:space="preserve">　</w:t>
      </w:r>
      <w:r w:rsidRPr="003E3C83">
        <w:rPr>
          <w:rFonts w:ascii="HG丸ｺﾞｼｯｸM-PRO" w:eastAsia="HG丸ｺﾞｼｯｸM-PRO" w:hint="eastAsia"/>
          <w:sz w:val="22"/>
          <w:szCs w:val="22"/>
        </w:rPr>
        <w:t>「主体的に学べる</w:t>
      </w:r>
      <w:r>
        <w:rPr>
          <w:rFonts w:ascii="HG丸ｺﾞｼｯｸM-PRO" w:eastAsia="HG丸ｺﾞｼｯｸM-PRO" w:hint="eastAsia"/>
          <w:sz w:val="22"/>
          <w:szCs w:val="22"/>
        </w:rPr>
        <w:t>授業づくり</w:t>
      </w:r>
      <w:r w:rsidRPr="003E3C83">
        <w:rPr>
          <w:rFonts w:ascii="HG丸ｺﾞｼｯｸM-PRO" w:eastAsia="HG丸ｺﾞｼｯｸM-PRO" w:hint="eastAsia"/>
          <w:sz w:val="22"/>
          <w:szCs w:val="22"/>
        </w:rPr>
        <w:t>・学習環境づくり」</w:t>
      </w:r>
    </w:p>
    <w:p w:rsidR="00754219" w:rsidRPr="003E3C83" w:rsidRDefault="00754219" w:rsidP="00754219">
      <w:pPr>
        <w:ind w:firstLineChars="200" w:firstLine="44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bdr w:val="single" w:sz="4" w:space="0" w:color="auto"/>
        </w:rPr>
        <w:t>豊かな感性</w:t>
      </w:r>
    </w:p>
    <w:p w:rsidR="00754219" w:rsidRPr="003E3C83" w:rsidRDefault="00754219" w:rsidP="00754219">
      <w:pPr>
        <w:ind w:firstLineChars="200" w:firstLine="44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・すべての教科において生徒と生徒がつながる「学び合い」のある授業を行います。</w:t>
      </w:r>
    </w:p>
    <w:p w:rsidR="00754219" w:rsidRPr="003E3C83" w:rsidRDefault="00754219" w:rsidP="00754219">
      <w:pPr>
        <w:ind w:left="4180" w:hangingChars="1900" w:hanging="418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・話し合いのルールやマナーの定着、コミュ二ケーション能力を高める指導を行います。</w:t>
      </w:r>
    </w:p>
    <w:p w:rsidR="00754219" w:rsidRPr="003E3C83" w:rsidRDefault="00754219" w:rsidP="00754219">
      <w:pPr>
        <w:ind w:left="4180" w:hangingChars="1900" w:hanging="418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・学級・生徒集団作りに力を入れ、人権教育や道徳教育を充実させます。</w:t>
      </w:r>
    </w:p>
    <w:p w:rsidR="00754219" w:rsidRPr="003E3C83" w:rsidRDefault="00754219" w:rsidP="00754219">
      <w:pPr>
        <w:ind w:firstLineChars="200" w:firstLine="44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bdr w:val="single" w:sz="4" w:space="0" w:color="auto"/>
        </w:rPr>
        <w:t>やり切る態度</w:t>
      </w:r>
    </w:p>
    <w:p w:rsidR="00754219" w:rsidRPr="003E3C83" w:rsidRDefault="00754219" w:rsidP="00754219">
      <w:pPr>
        <w:ind w:firstLineChars="200" w:firstLine="44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・体験的な学習を充実させます。</w:t>
      </w:r>
    </w:p>
    <w:p w:rsidR="00754219" w:rsidRPr="003E3C83" w:rsidRDefault="00754219" w:rsidP="00754219">
      <w:pPr>
        <w:ind w:firstLineChars="100" w:firstLine="22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・ＩＣＴを含め、情報活用能力を高める指導に取り組みます。</w:t>
      </w:r>
    </w:p>
    <w:p w:rsidR="00754219" w:rsidRPr="003E3C83" w:rsidRDefault="00754219" w:rsidP="00754219">
      <w:pPr>
        <w:ind w:firstLineChars="100" w:firstLine="22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lastRenderedPageBreak/>
        <w:t xml:space="preserve">　・思考力・判断力・表現力の育成を目指して、問題解決的な授業に取り組みます。</w:t>
      </w:r>
    </w:p>
    <w:p w:rsidR="00754219" w:rsidRPr="003E3C83" w:rsidRDefault="00754219" w:rsidP="00754219">
      <w:pPr>
        <w:ind w:firstLineChars="100" w:firstLine="22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w:t>
      </w:r>
      <w:r w:rsidRPr="003E3C83">
        <w:rPr>
          <w:rFonts w:ascii="HG丸ｺﾞｼｯｸM-PRO" w:eastAsia="HG丸ｺﾞｼｯｸM-PRO" w:hAnsi="HG丸ｺﾞｼｯｸM-PRO" w:hint="eastAsia"/>
          <w:sz w:val="22"/>
          <w:szCs w:val="22"/>
          <w:bdr w:val="single" w:sz="4" w:space="0" w:color="auto"/>
        </w:rPr>
        <w:t>生きぬく基礎</w:t>
      </w:r>
    </w:p>
    <w:p w:rsidR="00754219" w:rsidRPr="003E3C83" w:rsidRDefault="00754219" w:rsidP="00754219">
      <w:pPr>
        <w:ind w:leftChars="200" w:left="640" w:hangingChars="100" w:hanging="22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・基礎学力の定着・向上に向け、少人数授業や個に応じた指導、自主学習の力の向上に努めます。</w:t>
      </w:r>
    </w:p>
    <w:p w:rsidR="00754219" w:rsidRPr="003E3C83" w:rsidRDefault="00754219" w:rsidP="00754219">
      <w:pPr>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・時間・服装・あいさつ・そうじ・提出物の指導に力を入れます。</w:t>
      </w:r>
    </w:p>
    <w:p w:rsidR="00754219" w:rsidRPr="003E3C83" w:rsidRDefault="00754219" w:rsidP="00754219">
      <w:pPr>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・食育・生活リズムの指導や教育相談に力を入れます。</w:t>
      </w:r>
    </w:p>
    <w:p w:rsidR="00754219" w:rsidRPr="003E3C83" w:rsidRDefault="00754219" w:rsidP="00754219">
      <w:pPr>
        <w:ind w:left="4180" w:hangingChars="1900" w:hanging="418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（２）</w:t>
      </w:r>
      <w:r>
        <w:rPr>
          <w:rFonts w:ascii="HG丸ｺﾞｼｯｸM-PRO" w:eastAsia="HG丸ｺﾞｼｯｸM-PRO" w:hAnsi="HG丸ｺﾞｼｯｸM-PRO" w:hint="eastAsia"/>
          <w:sz w:val="22"/>
          <w:szCs w:val="22"/>
        </w:rPr>
        <w:t xml:space="preserve">　</w:t>
      </w:r>
      <w:r w:rsidRPr="003E3C83">
        <w:rPr>
          <w:rFonts w:ascii="HG丸ｺﾞｼｯｸM-PRO" w:eastAsia="HG丸ｺﾞｼｯｸM-PRO" w:hAnsi="HG丸ｺﾞｼｯｸM-PRO" w:hint="eastAsia"/>
          <w:sz w:val="22"/>
          <w:szCs w:val="22"/>
        </w:rPr>
        <w:t>「互いに認め合える集団づくり」</w:t>
      </w:r>
    </w:p>
    <w:p w:rsidR="00754219" w:rsidRPr="003E3C83" w:rsidRDefault="00754219" w:rsidP="00754219">
      <w:pPr>
        <w:ind w:firstLineChars="200" w:firstLine="440"/>
        <w:rPr>
          <w:rFonts w:ascii="HG丸ｺﾞｼｯｸM-PRO" w:eastAsia="HG丸ｺﾞｼｯｸM-PRO" w:hAnsi="HG丸ｺﾞｼｯｸM-PRO"/>
          <w:sz w:val="22"/>
          <w:szCs w:val="22"/>
          <w:bdr w:val="single" w:sz="4" w:space="0" w:color="auto"/>
        </w:rPr>
      </w:pPr>
      <w:r w:rsidRPr="003E3C83">
        <w:rPr>
          <w:rFonts w:ascii="HG丸ｺﾞｼｯｸM-PRO" w:eastAsia="HG丸ｺﾞｼｯｸM-PRO" w:hAnsi="HG丸ｺﾞｼｯｸM-PRO" w:hint="eastAsia"/>
          <w:sz w:val="22"/>
          <w:szCs w:val="22"/>
          <w:bdr w:val="single" w:sz="4" w:space="0" w:color="auto"/>
        </w:rPr>
        <w:t>差別を許さぬ集団づくり</w:t>
      </w:r>
    </w:p>
    <w:p w:rsidR="00754219" w:rsidRPr="003E3C83" w:rsidRDefault="00754219" w:rsidP="00754219">
      <w:pPr>
        <w:ind w:firstLineChars="100" w:firstLine="22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・他人の痛み，被害者側の心理を自分のこととして共有できる集団</w:t>
      </w:r>
    </w:p>
    <w:p w:rsidR="00754219" w:rsidRPr="003E3C83" w:rsidRDefault="00754219" w:rsidP="00754219">
      <w:pPr>
        <w:ind w:firstLineChars="100" w:firstLine="22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・弱い立場にある生徒や課題を持つ生徒をみんなで支える集団</w:t>
      </w:r>
    </w:p>
    <w:p w:rsidR="00754219" w:rsidRPr="003E3C83" w:rsidRDefault="00754219" w:rsidP="00754219">
      <w:pPr>
        <w:ind w:firstLineChars="100" w:firstLine="22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・反差別に立った集団</w:t>
      </w:r>
    </w:p>
    <w:p w:rsidR="00754219" w:rsidRPr="003E3C83" w:rsidRDefault="00754219" w:rsidP="00754219">
      <w:pPr>
        <w:ind w:left="660" w:hangingChars="300" w:hanging="66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 xml:space="preserve">　　　このような集団を育てていくことで部落差別をはじめとするあらゆる差別に気付き</w:t>
      </w:r>
      <w:r>
        <w:rPr>
          <w:rFonts w:ascii="HG丸ｺﾞｼｯｸM-PRO" w:eastAsia="HG丸ｺﾞｼｯｸM-PRO" w:hAnsi="HG丸ｺﾞｼｯｸM-PRO" w:hint="eastAsia"/>
          <w:sz w:val="22"/>
          <w:szCs w:val="22"/>
        </w:rPr>
        <w:t>、</w:t>
      </w:r>
      <w:r w:rsidRPr="003E3C83">
        <w:rPr>
          <w:rFonts w:ascii="HG丸ｺﾞｼｯｸM-PRO" w:eastAsia="HG丸ｺﾞｼｯｸM-PRO" w:hAnsi="HG丸ｺﾞｼｯｸM-PRO" w:hint="eastAsia"/>
          <w:sz w:val="22"/>
          <w:szCs w:val="22"/>
        </w:rPr>
        <w:t>その問題性をしっかり指摘し</w:t>
      </w:r>
      <w:r>
        <w:rPr>
          <w:rFonts w:ascii="HG丸ｺﾞｼｯｸM-PRO" w:eastAsia="HG丸ｺﾞｼｯｸM-PRO" w:hAnsi="HG丸ｺﾞｼｯｸM-PRO" w:hint="eastAsia"/>
          <w:sz w:val="22"/>
          <w:szCs w:val="22"/>
        </w:rPr>
        <w:t>、</w:t>
      </w:r>
      <w:r w:rsidRPr="003E3C83">
        <w:rPr>
          <w:rFonts w:ascii="HG丸ｺﾞｼｯｸM-PRO" w:eastAsia="HG丸ｺﾞｼｯｸM-PRO" w:hAnsi="HG丸ｺﾞｼｯｸM-PRO" w:hint="eastAsia"/>
          <w:sz w:val="22"/>
          <w:szCs w:val="22"/>
        </w:rPr>
        <w:t>解決しようと努力できる生徒集団をつくりあげていくことをめざします。</w:t>
      </w:r>
    </w:p>
    <w:p w:rsidR="00754219" w:rsidRPr="003E3C83" w:rsidRDefault="00754219" w:rsidP="00754219">
      <w:pPr>
        <w:ind w:firstLineChars="200" w:firstLine="44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bdr w:val="single" w:sz="4" w:space="0" w:color="auto"/>
        </w:rPr>
        <w:t>普遍的な課題を大切にした指導</w:t>
      </w:r>
    </w:p>
    <w:p w:rsidR="00754219" w:rsidRPr="003E3C83" w:rsidRDefault="00754219" w:rsidP="00754219">
      <w:pPr>
        <w:ind w:left="660" w:hangingChars="300" w:hanging="660"/>
        <w:rPr>
          <w:rFonts w:ascii="HG丸ｺﾞｼｯｸM-PRO" w:eastAsia="HG丸ｺﾞｼｯｸM-PRO" w:hAnsi="HG丸ｺﾞｼｯｸM-PRO"/>
          <w:b/>
          <w:sz w:val="22"/>
          <w:szCs w:val="22"/>
        </w:rPr>
      </w:pPr>
      <w:r w:rsidRPr="003E3C83">
        <w:rPr>
          <w:rFonts w:ascii="HG丸ｺﾞｼｯｸM-PRO" w:eastAsia="HG丸ｺﾞｼｯｸM-PRO" w:hAnsi="HG丸ｺﾞｼｯｸM-PRO" w:hint="eastAsia"/>
          <w:sz w:val="22"/>
          <w:szCs w:val="22"/>
        </w:rPr>
        <w:t xml:space="preserve">　　　日常の学校生活の中で</w:t>
      </w:r>
      <w:r>
        <w:rPr>
          <w:rFonts w:ascii="HG丸ｺﾞｼｯｸM-PRO" w:eastAsia="HG丸ｺﾞｼｯｸM-PRO" w:hAnsi="HG丸ｺﾞｼｯｸM-PRO" w:hint="eastAsia"/>
          <w:sz w:val="22"/>
          <w:szCs w:val="22"/>
        </w:rPr>
        <w:t>、</w:t>
      </w:r>
      <w:r w:rsidRPr="003E3C83">
        <w:rPr>
          <w:rFonts w:ascii="HG丸ｺﾞｼｯｸM-PRO" w:eastAsia="HG丸ｺﾞｼｯｸM-PRO" w:hAnsi="HG丸ｺﾞｼｯｸM-PRO" w:hint="eastAsia"/>
          <w:sz w:val="22"/>
          <w:szCs w:val="22"/>
        </w:rPr>
        <w:t>命の大切さや分かる喜びを理解させるとともに自主性と社会性を身につけさせて</w:t>
      </w:r>
      <w:r>
        <w:rPr>
          <w:rFonts w:ascii="HG丸ｺﾞｼｯｸM-PRO" w:eastAsia="HG丸ｺﾞｼｯｸM-PRO" w:hAnsi="HG丸ｺﾞｼｯｸM-PRO" w:hint="eastAsia"/>
          <w:sz w:val="22"/>
          <w:szCs w:val="22"/>
        </w:rPr>
        <w:t>、</w:t>
      </w:r>
      <w:r w:rsidRPr="003E3C83">
        <w:rPr>
          <w:rFonts w:ascii="HG丸ｺﾞｼｯｸM-PRO" w:eastAsia="HG丸ｺﾞｼｯｸM-PRO" w:hAnsi="HG丸ｺﾞｼｯｸM-PRO" w:hint="eastAsia"/>
          <w:sz w:val="22"/>
          <w:szCs w:val="22"/>
        </w:rPr>
        <w:t>自己管理・環境管理のできる生徒の育成をめざします。</w:t>
      </w:r>
    </w:p>
    <w:p w:rsidR="00754219" w:rsidRDefault="00754219" w:rsidP="00754219">
      <w:pPr>
        <w:rPr>
          <w:rFonts w:ascii="HG丸ｺﾞｼｯｸM-PRO" w:eastAsia="HG丸ｺﾞｼｯｸM-PRO" w:hAnsi="ＭＳ 明朝"/>
          <w:b/>
          <w:sz w:val="24"/>
        </w:rPr>
      </w:pPr>
    </w:p>
    <w:p w:rsidR="00754219" w:rsidRDefault="00754219" w:rsidP="00754219">
      <w:pPr>
        <w:rPr>
          <w:rFonts w:ascii="HG丸ｺﾞｼｯｸM-PRO" w:eastAsia="HG丸ｺﾞｼｯｸM-PRO" w:hAnsi="ＭＳ 明朝"/>
          <w:b/>
          <w:sz w:val="24"/>
        </w:rPr>
      </w:pPr>
    </w:p>
    <w:p w:rsidR="00754219" w:rsidRPr="00DB719F" w:rsidRDefault="00754219" w:rsidP="00754219">
      <w:pPr>
        <w:rPr>
          <w:rFonts w:ascii="HG丸ｺﾞｼｯｸM-PRO" w:eastAsia="HG丸ｺﾞｼｯｸM-PRO" w:hAnsi="ＭＳ ゴシック"/>
          <w:b/>
          <w:sz w:val="24"/>
        </w:rPr>
      </w:pPr>
      <w:r w:rsidRPr="00DB719F">
        <w:rPr>
          <w:rFonts w:ascii="HG丸ｺﾞｼｯｸM-PRO" w:eastAsia="HG丸ｺﾞｼｯｸM-PRO" w:hAnsi="ＭＳ 明朝" w:hint="eastAsia"/>
          <w:b/>
          <w:sz w:val="24"/>
        </w:rPr>
        <w:t>２　いじめ防止啓発</w:t>
      </w:r>
    </w:p>
    <w:p w:rsidR="00754219" w:rsidRPr="003E3C83" w:rsidRDefault="00754219" w:rsidP="00754219">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（１）　</w:t>
      </w:r>
      <w:r w:rsidRPr="003E3C83">
        <w:rPr>
          <w:rFonts w:ascii="HG丸ｺﾞｼｯｸM-PRO" w:eastAsia="HG丸ｺﾞｼｯｸM-PRO" w:hAnsi="HG丸ｺﾞｼｯｸM-PRO" w:hint="eastAsia"/>
          <w:sz w:val="22"/>
          <w:szCs w:val="22"/>
        </w:rPr>
        <w:t>「『いじめ』に関する指導の手引」</w:t>
      </w:r>
      <w:bookmarkStart w:id="1" w:name="OLE_LINK2"/>
      <w:r w:rsidRPr="003E3C83">
        <w:rPr>
          <w:rFonts w:ascii="HG丸ｺﾞｼｯｸM-PRO" w:eastAsia="HG丸ｺﾞｼｯｸM-PRO" w:hAnsi="HG丸ｺﾞｼｯｸM-PRO" w:hint="eastAsia"/>
          <w:sz w:val="22"/>
          <w:szCs w:val="22"/>
        </w:rPr>
        <w:t>を</w:t>
      </w:r>
      <w:bookmarkEnd w:id="1"/>
      <w:r w:rsidRPr="003E3C83">
        <w:rPr>
          <w:rFonts w:ascii="HG丸ｺﾞｼｯｸM-PRO" w:eastAsia="HG丸ｺﾞｼｯｸM-PRO" w:hAnsi="HG丸ｺﾞｼｯｸM-PRO" w:hint="eastAsia"/>
          <w:sz w:val="22"/>
          <w:szCs w:val="22"/>
        </w:rPr>
        <w:t>有効活用しています。</w:t>
      </w:r>
    </w:p>
    <w:p w:rsidR="00754219" w:rsidRPr="003E3C83" w:rsidRDefault="00754219" w:rsidP="00754219">
      <w:pPr>
        <w:ind w:firstLineChars="267" w:firstLine="587"/>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①　手引を基にして、いじめについての共通理解を図っています。</w:t>
      </w:r>
    </w:p>
    <w:p w:rsidR="00754219" w:rsidRPr="003E3C83" w:rsidRDefault="00754219" w:rsidP="00754219">
      <w:pPr>
        <w:ind w:leftChars="281" w:left="1030" w:hangingChars="200" w:hanging="440"/>
        <w:rPr>
          <w:rFonts w:ascii="HG丸ｺﾞｼｯｸM-PRO" w:eastAsia="HG丸ｺﾞｼｯｸM-PRO" w:hAnsi="HG丸ｺﾞｼｯｸM-PRO"/>
          <w:sz w:val="22"/>
          <w:szCs w:val="22"/>
        </w:rPr>
      </w:pPr>
      <w:r w:rsidRPr="003E3C83">
        <w:rPr>
          <w:rFonts w:ascii="HG丸ｺﾞｼｯｸM-PRO" w:eastAsia="HG丸ｺﾞｼｯｸM-PRO" w:hAnsi="HG丸ｺﾞｼｯｸM-PRO" w:hint="eastAsia"/>
          <w:sz w:val="22"/>
          <w:szCs w:val="22"/>
        </w:rPr>
        <w:t>②　「いじめ発生時の基本的な対応図」により、予防対策、早期発見、早期対応、解決を図るまでの対応を明確にしています。</w:t>
      </w:r>
    </w:p>
    <w:p w:rsidR="00754219" w:rsidRPr="003E3C83" w:rsidRDefault="00754219" w:rsidP="00754219">
      <w:pPr>
        <w:ind w:leftChars="100" w:left="87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（２）　</w:t>
      </w:r>
      <w:r w:rsidRPr="003E3C83">
        <w:rPr>
          <w:rFonts w:ascii="HG丸ｺﾞｼｯｸM-PRO" w:eastAsia="HG丸ｺﾞｼｯｸM-PRO" w:hAnsi="HG丸ｺﾞｼｯｸM-PRO" w:hint="eastAsia"/>
          <w:sz w:val="22"/>
          <w:szCs w:val="22"/>
        </w:rPr>
        <w:t>「いじめや差別をなくすために私たちにできること～見直そう、振り返ろう～自らの人権感覚（学校関係者編）」等を活用し、教職員自身のいじめに対する人権意識を見直すための研修会を実施しています。</w:t>
      </w:r>
    </w:p>
    <w:p w:rsidR="00754219" w:rsidRPr="003E3C83" w:rsidRDefault="00754219" w:rsidP="00754219">
      <w:pPr>
        <w:ind w:leftChars="100" w:left="87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（３）　</w:t>
      </w:r>
      <w:r w:rsidRPr="003E3C83">
        <w:rPr>
          <w:rFonts w:ascii="HG丸ｺﾞｼｯｸM-PRO" w:eastAsia="HG丸ｺﾞｼｯｸM-PRO" w:hAnsi="HG丸ｺﾞｼｯｸM-PRO" w:hint="eastAsia"/>
          <w:sz w:val="22"/>
          <w:szCs w:val="22"/>
        </w:rPr>
        <w:t>いじめに関するリーフレット「いっしょに考えよういじめ問題（保護者編）かけがえのないこどもたちのために」（各種相談機関一覧掲載）を保護者に配付し、学校とともにいじめ問題について考える機会とします。</w:t>
      </w:r>
    </w:p>
    <w:p w:rsidR="00754219" w:rsidRPr="003E3C83" w:rsidRDefault="00754219" w:rsidP="00754219">
      <w:pPr>
        <w:ind w:leftChars="100" w:left="87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（４）　</w:t>
      </w:r>
      <w:r w:rsidRPr="003E3C83">
        <w:rPr>
          <w:rFonts w:ascii="HG丸ｺﾞｼｯｸM-PRO" w:eastAsia="HG丸ｺﾞｼｯｸM-PRO" w:hAnsi="HG丸ｺﾞｼｯｸM-PRO" w:hint="eastAsia"/>
          <w:sz w:val="22"/>
          <w:szCs w:val="22"/>
        </w:rPr>
        <w:t>生徒会の啓発活動の一環として、又は美術科の授業の道徳的な教材として、「いじめ防止啓発ポスター」等を作成するなど、全校で意識の高揚を図ります。</w:t>
      </w:r>
    </w:p>
    <w:p w:rsidR="00754219" w:rsidRPr="003E3C83" w:rsidRDefault="00754219" w:rsidP="00754219">
      <w:pPr>
        <w:ind w:leftChars="100" w:left="65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（５）　</w:t>
      </w:r>
      <w:r w:rsidRPr="003E3C83">
        <w:rPr>
          <w:rFonts w:ascii="HG丸ｺﾞｼｯｸM-PRO" w:eastAsia="HG丸ｺﾞｼｯｸM-PRO" w:hAnsi="HG丸ｺﾞｼｯｸM-PRO" w:hint="eastAsia"/>
          <w:sz w:val="22"/>
          <w:szCs w:val="22"/>
        </w:rPr>
        <w:t>各種相談機関を周知します。</w:t>
      </w:r>
    </w:p>
    <w:p w:rsidR="00754219" w:rsidRDefault="00754219" w:rsidP="00754219">
      <w:pPr>
        <w:pStyle w:val="a6"/>
        <w:numPr>
          <w:ilvl w:val="0"/>
          <w:numId w:val="3"/>
        </w:numPr>
        <w:ind w:leftChars="0" w:left="425" w:firstLine="0"/>
        <w:rPr>
          <w:rFonts w:ascii="HG丸ｺﾞｼｯｸM-PRO" w:eastAsia="HG丸ｺﾞｼｯｸM-PRO" w:hAnsi="HG丸ｺﾞｼｯｸM-PRO"/>
          <w:szCs w:val="22"/>
        </w:rPr>
      </w:pPr>
      <w:r w:rsidRPr="00047E46">
        <w:rPr>
          <w:rFonts w:ascii="HG丸ｺﾞｼｯｸM-PRO" w:eastAsia="HG丸ｺﾞｼｯｸM-PRO" w:hAnsi="HG丸ｺﾞｼｯｸM-PRO" w:hint="eastAsia"/>
          <w:szCs w:val="22"/>
        </w:rPr>
        <w:t>「２４時間いじめ相談ダイヤル（</w:t>
      </w:r>
      <w:r w:rsidRPr="00047E46">
        <w:rPr>
          <w:rFonts w:ascii="HG丸ｺﾞｼｯｸM-PRO" w:eastAsia="HG丸ｺﾞｼｯｸM-PRO" w:hAnsi="HG丸ｺﾞｼｯｸM-PRO"/>
          <w:szCs w:val="22"/>
        </w:rPr>
        <w:t>0570-0-78310</w:t>
      </w:r>
      <w:r w:rsidRPr="00047E46">
        <w:rPr>
          <w:rFonts w:ascii="HG丸ｺﾞｼｯｸM-PRO" w:eastAsia="HG丸ｺﾞｼｯｸM-PRO" w:hAnsi="HG丸ｺﾞｼｯｸM-PRO" w:hint="eastAsia"/>
          <w:szCs w:val="22"/>
        </w:rPr>
        <w:t>）（文部科学省全国共通ダイヤ）</w:t>
      </w:r>
    </w:p>
    <w:p w:rsidR="00754219" w:rsidRDefault="00754219" w:rsidP="00754219">
      <w:pPr>
        <w:pStyle w:val="a6"/>
        <w:numPr>
          <w:ilvl w:val="0"/>
          <w:numId w:val="3"/>
        </w:numPr>
        <w:ind w:leftChars="0"/>
        <w:rPr>
          <w:rFonts w:ascii="HG丸ｺﾞｼｯｸM-PRO" w:eastAsia="HG丸ｺﾞｼｯｸM-PRO" w:hAnsi="HG丸ｺﾞｼｯｸM-PRO"/>
          <w:szCs w:val="22"/>
        </w:rPr>
      </w:pPr>
      <w:r w:rsidRPr="00047E46">
        <w:rPr>
          <w:rFonts w:ascii="HG丸ｺﾞｼｯｸM-PRO" w:eastAsia="HG丸ｺﾞｼｯｸM-PRO" w:hAnsi="HG丸ｺﾞｼｯｸM-PRO" w:hint="eastAsia"/>
          <w:szCs w:val="22"/>
        </w:rPr>
        <w:t>「いじめ・体罰等教育相談窓口（</w:t>
      </w:r>
      <w:r w:rsidRPr="00047E46">
        <w:rPr>
          <w:rFonts w:ascii="HG丸ｺﾞｼｯｸM-PRO" w:eastAsia="HG丸ｺﾞｼｯｸM-PRO" w:hAnsi="HG丸ｺﾞｼｯｸM-PRO"/>
          <w:szCs w:val="22"/>
        </w:rPr>
        <w:t>059-354-8169</w:t>
      </w:r>
      <w:r w:rsidRPr="00047E46">
        <w:rPr>
          <w:rFonts w:ascii="HG丸ｺﾞｼｯｸM-PRO" w:eastAsia="HG丸ｺﾞｼｯｸM-PRO" w:hAnsi="HG丸ｺﾞｼｯｸM-PRO" w:hint="eastAsia"/>
          <w:szCs w:val="22"/>
        </w:rPr>
        <w:t>）」（四日市市教育委員会）</w:t>
      </w:r>
    </w:p>
    <w:p w:rsidR="00754219" w:rsidRDefault="00754219" w:rsidP="00754219">
      <w:pPr>
        <w:pStyle w:val="a6"/>
        <w:numPr>
          <w:ilvl w:val="0"/>
          <w:numId w:val="3"/>
        </w:numPr>
        <w:ind w:leftChars="0"/>
        <w:rPr>
          <w:rFonts w:ascii="HG丸ｺﾞｼｯｸM-PRO" w:eastAsia="HG丸ｺﾞｼｯｸM-PRO" w:hAnsi="HG丸ｺﾞｼｯｸM-PRO"/>
          <w:szCs w:val="22"/>
        </w:rPr>
      </w:pPr>
      <w:r w:rsidRPr="00047E46">
        <w:rPr>
          <w:rFonts w:ascii="HG丸ｺﾞｼｯｸM-PRO" w:eastAsia="HG丸ｺﾞｼｯｸM-PRO" w:hAnsi="HG丸ｺﾞｼｯｸM-PRO" w:hint="eastAsia"/>
          <w:szCs w:val="22"/>
        </w:rPr>
        <w:t>「いじめ・人権に関する相談（</w:t>
      </w:r>
      <w:r w:rsidRPr="00047E46">
        <w:rPr>
          <w:rFonts w:ascii="HG丸ｺﾞｼｯｸM-PRO" w:eastAsia="HG丸ｺﾞｼｯｸM-PRO" w:hAnsi="HG丸ｺﾞｼｯｸM-PRO"/>
          <w:szCs w:val="22"/>
        </w:rPr>
        <w:t>059-354-8610</w:t>
      </w:r>
      <w:r w:rsidRPr="00047E46">
        <w:rPr>
          <w:rFonts w:ascii="HG丸ｺﾞｼｯｸM-PRO" w:eastAsia="HG丸ｺﾞｼｯｸM-PRO" w:hAnsi="HG丸ｺﾞｼｯｸM-PRO" w:hint="eastAsia"/>
          <w:szCs w:val="22"/>
        </w:rPr>
        <w:t>）」（四日市市人権センター）</w:t>
      </w:r>
    </w:p>
    <w:p w:rsidR="00754219" w:rsidRDefault="00754219" w:rsidP="00754219">
      <w:pPr>
        <w:pStyle w:val="a6"/>
        <w:numPr>
          <w:ilvl w:val="0"/>
          <w:numId w:val="3"/>
        </w:numPr>
        <w:ind w:leftChars="0"/>
        <w:rPr>
          <w:rFonts w:ascii="HG丸ｺﾞｼｯｸM-PRO" w:eastAsia="HG丸ｺﾞｼｯｸM-PRO" w:hAnsi="HG丸ｺﾞｼｯｸM-PRO"/>
          <w:szCs w:val="22"/>
        </w:rPr>
      </w:pPr>
      <w:r w:rsidRPr="00047E46">
        <w:rPr>
          <w:rFonts w:ascii="HG丸ｺﾞｼｯｸM-PRO" w:eastAsia="HG丸ｺﾞｼｯｸM-PRO" w:hAnsi="HG丸ｺﾞｼｯｸM-PRO" w:hint="eastAsia"/>
          <w:szCs w:val="22"/>
        </w:rPr>
        <w:t>「問題行動・いじめ・虐待等相談」（</w:t>
      </w:r>
      <w:r w:rsidRPr="00047E46">
        <w:rPr>
          <w:rFonts w:ascii="HG丸ｺﾞｼｯｸM-PRO" w:eastAsia="HG丸ｺﾞｼｯｸM-PRO" w:hAnsi="HG丸ｺﾞｼｯｸM-PRO"/>
          <w:szCs w:val="22"/>
        </w:rPr>
        <w:t>059-352-4188</w:t>
      </w:r>
      <w:r w:rsidRPr="00047E46">
        <w:rPr>
          <w:rFonts w:ascii="HG丸ｺﾞｼｯｸM-PRO" w:eastAsia="HG丸ｺﾞｼｯｸM-PRO" w:hAnsi="HG丸ｺﾞｼｯｸM-PRO" w:hint="eastAsia"/>
          <w:szCs w:val="22"/>
        </w:rPr>
        <w:t>）」（こども未来課青少年育成室）</w:t>
      </w:r>
    </w:p>
    <w:p w:rsidR="00754219" w:rsidRDefault="00754219" w:rsidP="00754219">
      <w:pPr>
        <w:pStyle w:val="a6"/>
        <w:numPr>
          <w:ilvl w:val="0"/>
          <w:numId w:val="3"/>
        </w:numPr>
        <w:ind w:leftChars="0"/>
        <w:rPr>
          <w:rFonts w:ascii="HG丸ｺﾞｼｯｸM-PRO" w:eastAsia="HG丸ｺﾞｼｯｸM-PRO" w:hAnsi="HG丸ｺﾞｼｯｸM-PRO"/>
          <w:szCs w:val="22"/>
        </w:rPr>
      </w:pPr>
      <w:r w:rsidRPr="00047E46">
        <w:rPr>
          <w:rFonts w:ascii="HG丸ｺﾞｼｯｸM-PRO" w:eastAsia="HG丸ｺﾞｼｯｸM-PRO" w:hAnsi="HG丸ｺﾞｼｯｸM-PRO" w:hint="eastAsia"/>
          <w:szCs w:val="22"/>
        </w:rPr>
        <w:t>「児童虐待、不登校、発達、養育等（</w:t>
      </w:r>
      <w:r w:rsidRPr="00047E46">
        <w:rPr>
          <w:rFonts w:ascii="HG丸ｺﾞｼｯｸM-PRO" w:eastAsia="HG丸ｺﾞｼｯｸM-PRO" w:hAnsi="HG丸ｺﾞｼｯｸM-PRO"/>
          <w:szCs w:val="22"/>
        </w:rPr>
        <w:t>059-347-2030</w:t>
      </w:r>
      <w:r w:rsidRPr="00047E46">
        <w:rPr>
          <w:rFonts w:ascii="HG丸ｺﾞｼｯｸM-PRO" w:eastAsia="HG丸ｺﾞｼｯｸM-PRO" w:hAnsi="HG丸ｺﾞｼｯｸM-PRO" w:hint="eastAsia"/>
          <w:szCs w:val="22"/>
        </w:rPr>
        <w:t>）」（北勢児童相談所）</w:t>
      </w:r>
    </w:p>
    <w:p w:rsidR="00754219" w:rsidRDefault="00754219" w:rsidP="00754219">
      <w:pPr>
        <w:pStyle w:val="a6"/>
        <w:numPr>
          <w:ilvl w:val="0"/>
          <w:numId w:val="3"/>
        </w:numPr>
        <w:ind w:leftChars="0"/>
        <w:rPr>
          <w:rFonts w:ascii="HG丸ｺﾞｼｯｸM-PRO" w:eastAsia="HG丸ｺﾞｼｯｸM-PRO" w:hAnsi="HG丸ｺﾞｼｯｸM-PRO"/>
          <w:szCs w:val="22"/>
        </w:rPr>
      </w:pPr>
      <w:r w:rsidRPr="00047E46">
        <w:rPr>
          <w:rFonts w:ascii="HG丸ｺﾞｼｯｸM-PRO" w:eastAsia="HG丸ｺﾞｼｯｸM-PRO" w:hAnsi="HG丸ｺﾞｼｯｸM-PRO" w:hint="eastAsia"/>
          <w:szCs w:val="22"/>
        </w:rPr>
        <w:t>「いじめ・被害少年の悩み等相談（</w:t>
      </w:r>
      <w:r w:rsidRPr="00047E46">
        <w:rPr>
          <w:rFonts w:ascii="HG丸ｺﾞｼｯｸM-PRO" w:eastAsia="HG丸ｺﾞｼｯｸM-PRO" w:hAnsi="HG丸ｺﾞｼｯｸM-PRO"/>
          <w:szCs w:val="22"/>
        </w:rPr>
        <w:t>059-354-7867</w:t>
      </w:r>
      <w:r w:rsidRPr="00047E46">
        <w:rPr>
          <w:rFonts w:ascii="HG丸ｺﾞｼｯｸM-PRO" w:eastAsia="HG丸ｺﾞｼｯｸM-PRO" w:hAnsi="HG丸ｺﾞｼｯｸM-PRO" w:hint="eastAsia"/>
          <w:szCs w:val="22"/>
        </w:rPr>
        <w:t>）（北勢少年サポートセンター）</w:t>
      </w:r>
    </w:p>
    <w:p w:rsidR="00754219" w:rsidRPr="003D684E" w:rsidRDefault="00754219" w:rsidP="00754219">
      <w:pPr>
        <w:pStyle w:val="a6"/>
        <w:numPr>
          <w:ilvl w:val="0"/>
          <w:numId w:val="3"/>
        </w:numPr>
        <w:ind w:leftChars="0"/>
        <w:rPr>
          <w:rFonts w:ascii="HG丸ｺﾞｼｯｸM-PRO" w:eastAsia="HG丸ｺﾞｼｯｸM-PRO" w:hAnsi="HG丸ｺﾞｼｯｸM-PRO"/>
          <w:szCs w:val="22"/>
        </w:rPr>
      </w:pPr>
      <w:r w:rsidRPr="00047E46">
        <w:rPr>
          <w:rFonts w:ascii="HG丸ｺﾞｼｯｸM-PRO" w:eastAsia="HG丸ｺﾞｼｯｸM-PRO" w:hAnsi="HG丸ｺﾞｼｯｸM-PRO" w:hint="eastAsia"/>
          <w:szCs w:val="22"/>
        </w:rPr>
        <w:t>「子どもホットダイヤル（</w:t>
      </w:r>
      <w:r w:rsidRPr="00047E46">
        <w:rPr>
          <w:rFonts w:ascii="HG丸ｺﾞｼｯｸM-PRO" w:eastAsia="HG丸ｺﾞｼｯｸM-PRO" w:hAnsi="HG丸ｺﾞｼｯｸM-PRO"/>
          <w:szCs w:val="22"/>
        </w:rPr>
        <w:t>0</w:t>
      </w:r>
      <w:r w:rsidRPr="00047E46">
        <w:rPr>
          <w:rFonts w:ascii="HG丸ｺﾞｼｯｸM-PRO" w:eastAsia="HG丸ｺﾞｼｯｸM-PRO" w:hAnsi="HG丸ｺﾞｼｯｸM-PRO" w:hint="eastAsia"/>
          <w:szCs w:val="22"/>
        </w:rPr>
        <w:t>800-200-2555）」（三重県健康福祉部子ども局こども未来室）</w:t>
      </w:r>
    </w:p>
    <w:p w:rsidR="00754219" w:rsidRPr="00047E46" w:rsidRDefault="00754219" w:rsidP="00754219">
      <w:pPr>
        <w:pStyle w:val="a6"/>
        <w:numPr>
          <w:ilvl w:val="0"/>
          <w:numId w:val="3"/>
        </w:numPr>
        <w:ind w:leftChars="0"/>
        <w:rPr>
          <w:rFonts w:ascii="HG丸ｺﾞｼｯｸM-PRO" w:eastAsia="HG丸ｺﾞｼｯｸM-PRO" w:hAnsi="HG丸ｺﾞｼｯｸM-PRO"/>
          <w:szCs w:val="22"/>
        </w:rPr>
      </w:pPr>
      <w:r>
        <w:rPr>
          <w:rFonts w:ascii="ＭＳ 明朝"/>
          <w:noProof/>
          <w:sz w:val="24"/>
        </w:rPr>
        <w:drawing>
          <wp:anchor distT="0" distB="0" distL="114300" distR="114300" simplePos="0" relativeHeight="251673600" behindDoc="0" locked="0" layoutInCell="1" allowOverlap="1" wp14:anchorId="6AAE0B61" wp14:editId="31F76813">
            <wp:simplePos x="0" y="0"/>
            <wp:positionH relativeFrom="column">
              <wp:posOffset>4396386</wp:posOffset>
            </wp:positionH>
            <wp:positionV relativeFrom="paragraph">
              <wp:posOffset>56973</wp:posOffset>
            </wp:positionV>
            <wp:extent cx="942975" cy="863447"/>
            <wp:effectExtent l="0" t="0" r="0" b="0"/>
            <wp:wrapNone/>
            <wp:docPr id="3" name="図 3" descr="C:\Users\1024066\Pictures\2019-04-16\Scan1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66\Pictures\2019-04-16\Scan10025.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138" t="1756" r="85187" b="88707"/>
                    <a:stretch/>
                  </pic:blipFill>
                  <pic:spPr bwMode="auto">
                    <a:xfrm>
                      <a:off x="0" y="0"/>
                      <a:ext cx="942975" cy="8634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7E46">
        <w:rPr>
          <w:rFonts w:ascii="HG丸ｺﾞｼｯｸM-PRO" w:eastAsia="HG丸ｺﾞｼｯｸM-PRO" w:hAnsi="HG丸ｺﾞｼｯｸM-PRO" w:hint="eastAsia"/>
          <w:szCs w:val="22"/>
        </w:rPr>
        <w:t>「子どもLINE相談みえ」</w:t>
      </w:r>
      <w:r>
        <w:rPr>
          <w:rFonts w:ascii="HG丸ｺﾞｼｯｸM-PRO" w:eastAsia="HG丸ｺﾞｼｯｸM-PRO" w:hAnsi="HG丸ｺﾞｼｯｸM-PRO" w:hint="eastAsia"/>
          <w:szCs w:val="22"/>
        </w:rPr>
        <w:t>（三重県教育委員会）　ＱＲコード→</w:t>
      </w:r>
    </w:p>
    <w:p w:rsidR="00754219" w:rsidRDefault="00754219" w:rsidP="00754219">
      <w:pPr>
        <w:rPr>
          <w:rFonts w:ascii="ＭＳ 明朝"/>
          <w:sz w:val="24"/>
        </w:rPr>
      </w:pPr>
    </w:p>
    <w:p w:rsidR="00754219" w:rsidRPr="003E3C83" w:rsidRDefault="00754219" w:rsidP="00754219">
      <w:pPr>
        <w:rPr>
          <w:rFonts w:ascii="ＭＳ 明朝"/>
          <w:sz w:val="24"/>
        </w:rPr>
      </w:pPr>
    </w:p>
    <w:p w:rsidR="00754219" w:rsidRPr="00DB719F" w:rsidRDefault="00754219" w:rsidP="00754219">
      <w:pPr>
        <w:rPr>
          <w:rFonts w:ascii="HG丸ｺﾞｼｯｸM-PRO" w:eastAsia="HG丸ｺﾞｼｯｸM-PRO" w:hAnsi="ＭＳ ゴシック"/>
          <w:b/>
          <w:sz w:val="24"/>
        </w:rPr>
      </w:pPr>
      <w:r w:rsidRPr="00DB719F">
        <w:rPr>
          <w:rFonts w:ascii="HG丸ｺﾞｼｯｸM-PRO" w:eastAsia="HG丸ｺﾞｼｯｸM-PRO" w:hAnsi="ＭＳ ゴシック" w:hint="eastAsia"/>
          <w:b/>
          <w:sz w:val="24"/>
        </w:rPr>
        <w:lastRenderedPageBreak/>
        <w:t>３　いじめの早期発見</w:t>
      </w:r>
    </w:p>
    <w:p w:rsidR="00754219" w:rsidRPr="00DC00DE" w:rsidRDefault="00754219" w:rsidP="00754219">
      <w:pPr>
        <w:ind w:leftChars="100" w:left="210" w:firstLineChars="100" w:firstLine="220"/>
        <w:rPr>
          <w:rFonts w:ascii="HG丸ｺﾞｼｯｸM-PRO" w:eastAsia="HG丸ｺﾞｼｯｸM-PRO" w:hAnsi="Times New Roman" w:cs="ＭＳ"/>
          <w:sz w:val="22"/>
          <w:szCs w:val="22"/>
        </w:rPr>
      </w:pPr>
      <w:r w:rsidRPr="003E3C83">
        <w:rPr>
          <w:rFonts w:ascii="HG丸ｺﾞｼｯｸM-PRO" w:eastAsia="HG丸ｺﾞｼｯｸM-PRO" w:hAnsi="Times New Roman" w:cs="ＭＳ" w:hint="eastAsia"/>
          <w:sz w:val="22"/>
          <w:szCs w:val="22"/>
        </w:rPr>
        <w:t>いじめは大人の目に付きにくい時間や場所で行われたり、遊びやふざけあいを装って行われ</w:t>
      </w:r>
      <w:r w:rsidRPr="00DC00DE">
        <w:rPr>
          <w:rFonts w:ascii="HG丸ｺﾞｼｯｸM-PRO" w:eastAsia="HG丸ｺﾞｼｯｸM-PRO" w:hAnsi="Times New Roman" w:cs="ＭＳ" w:hint="eastAsia"/>
          <w:sz w:val="22"/>
          <w:szCs w:val="22"/>
        </w:rPr>
        <w:t>たりするなど、大人が気づきにくく判断しにくい形で行われることが多いため、些細な兆候であっても、いじめではないかとの疑いを持って、早い段階から的確に関わりを持ち、いじめを隠したり軽視したりすることなく、いじめを積極的に認知しています。</w:t>
      </w:r>
    </w:p>
    <w:p w:rsidR="00754219" w:rsidRPr="00DC00DE" w:rsidRDefault="00754219" w:rsidP="00754219">
      <w:pPr>
        <w:ind w:leftChars="100" w:left="210" w:firstLineChars="100" w:firstLine="220"/>
        <w:rPr>
          <w:rFonts w:ascii="HG丸ｺﾞｼｯｸM-PRO" w:eastAsia="HG丸ｺﾞｼｯｸM-PRO" w:hAnsi="Times New Roman" w:cs="ＭＳ"/>
          <w:sz w:val="22"/>
          <w:szCs w:val="22"/>
        </w:rPr>
      </w:pPr>
      <w:r w:rsidRPr="00DC00DE">
        <w:rPr>
          <w:rFonts w:ascii="HG丸ｺﾞｼｯｸM-PRO" w:eastAsia="HG丸ｺﾞｼｯｸM-PRO" w:hAnsi="Times New Roman" w:cs="ＭＳ" w:hint="eastAsia"/>
          <w:sz w:val="22"/>
          <w:szCs w:val="22"/>
        </w:rPr>
        <w:t>その上で、いじめの認知件数が０であった場合は、当該事実を児童生徒や保護者向けに公表し、検証を仰ぐことで認知漏れがないか、確認します。</w:t>
      </w:r>
    </w:p>
    <w:p w:rsidR="00754219" w:rsidRPr="00DC00DE" w:rsidRDefault="00754219" w:rsidP="00754219">
      <w:pPr>
        <w:rPr>
          <w:rFonts w:ascii="HG丸ｺﾞｼｯｸM-PRO" w:eastAsia="HG丸ｺﾞｼｯｸM-PRO" w:hAnsi="HG丸ｺﾞｼｯｸM-PRO"/>
          <w:b/>
          <w:sz w:val="22"/>
          <w:szCs w:val="22"/>
        </w:rPr>
      </w:pPr>
      <w:r w:rsidRPr="00DC00DE">
        <w:rPr>
          <w:rFonts w:ascii="HG丸ｺﾞｼｯｸM-PRO" w:eastAsia="HG丸ｺﾞｼｯｸM-PRO" w:hAnsi="HG丸ｺﾞｼｯｸM-PRO" w:hint="eastAsia"/>
          <w:sz w:val="22"/>
          <w:szCs w:val="22"/>
        </w:rPr>
        <w:t xml:space="preserve">　（１）　子どもの「心のサイン」に気づくためのアプローチ</w:t>
      </w:r>
    </w:p>
    <w:p w:rsidR="00754219" w:rsidRPr="00DC00DE" w:rsidRDefault="00754219" w:rsidP="00754219">
      <w:pPr>
        <w:numPr>
          <w:ilvl w:val="0"/>
          <w:numId w:val="2"/>
        </w:numPr>
        <w:rPr>
          <w:rFonts w:ascii="HG丸ｺﾞｼｯｸM-PRO" w:eastAsia="HG丸ｺﾞｼｯｸM-PRO" w:hAnsi="HG丸ｺﾞｼｯｸM-PRO"/>
          <w:sz w:val="22"/>
          <w:szCs w:val="22"/>
        </w:rPr>
      </w:pPr>
      <w:r w:rsidRPr="00DC00DE">
        <w:rPr>
          <w:rFonts w:ascii="HG丸ｺﾞｼｯｸM-PRO" w:eastAsia="HG丸ｺﾞｼｯｸM-PRO" w:hAnsi="HG丸ｺﾞｼｯｸM-PRO" w:hint="eastAsia"/>
          <w:sz w:val="22"/>
          <w:szCs w:val="22"/>
        </w:rPr>
        <w:t>いじめ調査及び教育相談</w:t>
      </w:r>
    </w:p>
    <w:p w:rsidR="00754219" w:rsidRPr="00DC00DE" w:rsidRDefault="00754219" w:rsidP="00754219">
      <w:pPr>
        <w:ind w:left="1100" w:hangingChars="500" w:hanging="1100"/>
        <w:rPr>
          <w:rFonts w:ascii="HG丸ｺﾞｼｯｸM-PRO" w:eastAsia="HG丸ｺﾞｼｯｸM-PRO" w:hAnsi="HG丸ｺﾞｼｯｸM-PRO"/>
          <w:sz w:val="22"/>
          <w:szCs w:val="22"/>
        </w:rPr>
      </w:pPr>
      <w:r w:rsidRPr="00DC00DE">
        <w:rPr>
          <w:rFonts w:ascii="HG丸ｺﾞｼｯｸM-PRO" w:eastAsia="HG丸ｺﾞｼｯｸM-PRO" w:hAnsi="HG丸ｺﾞｼｯｸM-PRO" w:hint="eastAsia"/>
          <w:sz w:val="22"/>
          <w:szCs w:val="22"/>
        </w:rPr>
        <w:t xml:space="preserve">　　　　　　学期ごとに一回は時間を確保し、全生徒との対話を持ちます。また状況によっては必要に応じて適宜行うこととします。また、教育相談の前に「いじめ調査（ほっとぼそっとシート）」を実施し、状況把握につとめます。</w:t>
      </w:r>
    </w:p>
    <w:p w:rsidR="00754219" w:rsidRPr="00DC00DE" w:rsidRDefault="00754219" w:rsidP="00754219">
      <w:pPr>
        <w:numPr>
          <w:ilvl w:val="0"/>
          <w:numId w:val="2"/>
        </w:numPr>
        <w:rPr>
          <w:rFonts w:ascii="HG丸ｺﾞｼｯｸM-PRO" w:eastAsia="HG丸ｺﾞｼｯｸM-PRO" w:hAnsi="HG丸ｺﾞｼｯｸM-PRO"/>
          <w:sz w:val="22"/>
          <w:szCs w:val="22"/>
        </w:rPr>
      </w:pPr>
      <w:r w:rsidRPr="00DC00DE">
        <w:rPr>
          <w:rFonts w:ascii="HG丸ｺﾞｼｯｸM-PRO" w:eastAsia="HG丸ｺﾞｼｯｸM-PRO" w:hAnsi="HG丸ｺﾞｼｯｸM-PRO" w:hint="eastAsia"/>
          <w:sz w:val="22"/>
          <w:szCs w:val="22"/>
        </w:rPr>
        <w:t>調査診断</w:t>
      </w:r>
    </w:p>
    <w:p w:rsidR="00754219" w:rsidRPr="006F642B" w:rsidRDefault="00754219" w:rsidP="00754219">
      <w:pPr>
        <w:ind w:left="1100" w:hangingChars="500" w:hanging="1100"/>
        <w:rPr>
          <w:rFonts w:ascii="HG丸ｺﾞｼｯｸM-PRO" w:eastAsia="HG丸ｺﾞｼｯｸM-PRO" w:hAnsi="HG丸ｺﾞｼｯｸM-PRO"/>
          <w:sz w:val="22"/>
          <w:szCs w:val="22"/>
        </w:rPr>
      </w:pPr>
      <w:r w:rsidRPr="00DC00DE">
        <w:rPr>
          <w:rFonts w:ascii="HG丸ｺﾞｼｯｸM-PRO" w:eastAsia="HG丸ｺﾞｼｯｸM-PRO" w:hAnsi="HG丸ｺﾞｼｯｸM-PRO" w:hint="eastAsia"/>
          <w:sz w:val="22"/>
          <w:szCs w:val="22"/>
        </w:rPr>
        <w:t xml:space="preserve">　　　　　　ＱＵ調査、健康</w:t>
      </w:r>
      <w:r w:rsidRPr="006F642B">
        <w:rPr>
          <w:rFonts w:ascii="HG丸ｺﾞｼｯｸM-PRO" w:eastAsia="HG丸ｺﾞｼｯｸM-PRO" w:hAnsi="HG丸ｺﾞｼｯｸM-PRO" w:hint="eastAsia"/>
          <w:sz w:val="22"/>
          <w:szCs w:val="22"/>
        </w:rPr>
        <w:t>調査</w:t>
      </w:r>
      <w:r>
        <w:rPr>
          <w:rFonts w:ascii="HG丸ｺﾞｼｯｸM-PRO" w:eastAsia="HG丸ｺﾞｼｯｸM-PRO" w:hAnsi="HG丸ｺﾞｼｯｸM-PRO" w:hint="eastAsia"/>
          <w:sz w:val="22"/>
          <w:szCs w:val="22"/>
        </w:rPr>
        <w:t>、</w:t>
      </w:r>
      <w:r w:rsidRPr="006F642B">
        <w:rPr>
          <w:rFonts w:ascii="HG丸ｺﾞｼｯｸM-PRO" w:eastAsia="HG丸ｺﾞｼｯｸM-PRO" w:hAnsi="HG丸ｺﾞｼｯｸM-PRO" w:hint="eastAsia"/>
          <w:sz w:val="22"/>
          <w:szCs w:val="22"/>
        </w:rPr>
        <w:t>家庭環境調査</w:t>
      </w:r>
      <w:r>
        <w:rPr>
          <w:rFonts w:ascii="HG丸ｺﾞｼｯｸM-PRO" w:eastAsia="HG丸ｺﾞｼｯｸM-PRO" w:hAnsi="HG丸ｺﾞｼｯｸM-PRO" w:hint="eastAsia"/>
          <w:sz w:val="22"/>
          <w:szCs w:val="22"/>
        </w:rPr>
        <w:t>、</w:t>
      </w:r>
      <w:r w:rsidRPr="006F642B">
        <w:rPr>
          <w:rFonts w:ascii="HG丸ｺﾞｼｯｸM-PRO" w:eastAsia="HG丸ｺﾞｼｯｸM-PRO" w:hAnsi="HG丸ｺﾞｼｯｸM-PRO" w:hint="eastAsia"/>
          <w:sz w:val="22"/>
          <w:szCs w:val="22"/>
        </w:rPr>
        <w:t>人権意識調査</w:t>
      </w:r>
      <w:r>
        <w:rPr>
          <w:rFonts w:ascii="HG丸ｺﾞｼｯｸM-PRO" w:eastAsia="HG丸ｺﾞｼｯｸM-PRO" w:hAnsi="HG丸ｺﾞｼｯｸM-PRO" w:hint="eastAsia"/>
          <w:sz w:val="22"/>
          <w:szCs w:val="22"/>
        </w:rPr>
        <w:t>、</w:t>
      </w:r>
      <w:r w:rsidRPr="006F642B">
        <w:rPr>
          <w:rFonts w:ascii="HG丸ｺﾞｼｯｸM-PRO" w:eastAsia="HG丸ｺﾞｼｯｸM-PRO" w:hAnsi="HG丸ｺﾞｼｯｸM-PRO" w:hint="eastAsia"/>
          <w:sz w:val="22"/>
          <w:szCs w:val="22"/>
        </w:rPr>
        <w:t>いじめ調査</w:t>
      </w:r>
      <w:r>
        <w:rPr>
          <w:rFonts w:ascii="HG丸ｺﾞｼｯｸM-PRO" w:eastAsia="HG丸ｺﾞｼｯｸM-PRO" w:hAnsi="HG丸ｺﾞｼｯｸM-PRO" w:hint="eastAsia"/>
          <w:sz w:val="22"/>
          <w:szCs w:val="22"/>
        </w:rPr>
        <w:t>、ほっとぼそっとシート、</w:t>
      </w:r>
      <w:r w:rsidRPr="006F642B">
        <w:rPr>
          <w:rFonts w:ascii="HG丸ｺﾞｼｯｸM-PRO" w:eastAsia="HG丸ｺﾞｼｯｸM-PRO" w:hAnsi="HG丸ｺﾞｼｯｸM-PRO" w:hint="eastAsia"/>
          <w:sz w:val="22"/>
          <w:szCs w:val="22"/>
        </w:rPr>
        <w:t>連絡ノート</w:t>
      </w:r>
      <w:r>
        <w:rPr>
          <w:rFonts w:ascii="HG丸ｺﾞｼｯｸM-PRO" w:eastAsia="HG丸ｺﾞｼｯｸM-PRO" w:hAnsi="HG丸ｺﾞｼｯｸM-PRO" w:hint="eastAsia"/>
          <w:sz w:val="22"/>
          <w:szCs w:val="22"/>
        </w:rPr>
        <w:t>、学級</w:t>
      </w:r>
      <w:r w:rsidRPr="006F642B">
        <w:rPr>
          <w:rFonts w:ascii="HG丸ｺﾞｼｯｸM-PRO" w:eastAsia="HG丸ｺﾞｼｯｸM-PRO" w:hAnsi="HG丸ｺﾞｼｯｸM-PRO" w:hint="eastAsia"/>
          <w:sz w:val="22"/>
          <w:szCs w:val="22"/>
        </w:rPr>
        <w:t>日誌等。</w:t>
      </w:r>
    </w:p>
    <w:p w:rsidR="00754219" w:rsidRPr="006F642B" w:rsidRDefault="00754219" w:rsidP="00754219">
      <w:pPr>
        <w:numPr>
          <w:ilvl w:val="0"/>
          <w:numId w:val="2"/>
        </w:numPr>
        <w:rPr>
          <w:rFonts w:ascii="HG丸ｺﾞｼｯｸM-PRO" w:eastAsia="HG丸ｺﾞｼｯｸM-PRO" w:hAnsi="HG丸ｺﾞｼｯｸM-PRO"/>
          <w:sz w:val="22"/>
          <w:szCs w:val="22"/>
        </w:rPr>
      </w:pPr>
      <w:r w:rsidRPr="006F642B">
        <w:rPr>
          <w:rFonts w:ascii="HG丸ｺﾞｼｯｸM-PRO" w:eastAsia="HG丸ｺﾞｼｯｸM-PRO" w:hAnsi="HG丸ｺﾞｼｯｸM-PRO" w:hint="eastAsia"/>
          <w:sz w:val="22"/>
          <w:szCs w:val="22"/>
        </w:rPr>
        <w:t>ふれあい指導</w:t>
      </w:r>
    </w:p>
    <w:p w:rsidR="00754219" w:rsidRPr="006F642B" w:rsidRDefault="00754219" w:rsidP="00754219">
      <w:pPr>
        <w:rPr>
          <w:rFonts w:ascii="HG丸ｺﾞｼｯｸM-PRO" w:eastAsia="HG丸ｺﾞｼｯｸM-PRO" w:hAnsi="HG丸ｺﾞｼｯｸM-PRO"/>
          <w:sz w:val="22"/>
          <w:szCs w:val="22"/>
        </w:rPr>
      </w:pPr>
      <w:r w:rsidRPr="006F642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6F642B">
        <w:rPr>
          <w:rFonts w:ascii="HG丸ｺﾞｼｯｸM-PRO" w:eastAsia="HG丸ｺﾞｼｯｸM-PRO" w:hAnsi="HG丸ｺﾞｼｯｸM-PRO" w:hint="eastAsia"/>
          <w:sz w:val="22"/>
          <w:szCs w:val="22"/>
        </w:rPr>
        <w:t>日常の声かけを大切にして</w:t>
      </w:r>
      <w:r>
        <w:rPr>
          <w:rFonts w:ascii="HG丸ｺﾞｼｯｸM-PRO" w:eastAsia="HG丸ｺﾞｼｯｸM-PRO" w:hAnsi="HG丸ｺﾞｼｯｸM-PRO" w:hint="eastAsia"/>
          <w:sz w:val="22"/>
          <w:szCs w:val="22"/>
        </w:rPr>
        <w:t>、</w:t>
      </w:r>
      <w:r w:rsidRPr="006F642B">
        <w:rPr>
          <w:rFonts w:ascii="HG丸ｺﾞｼｯｸM-PRO" w:eastAsia="HG丸ｺﾞｼｯｸM-PRO" w:hAnsi="HG丸ｺﾞｼｯｸM-PRO" w:hint="eastAsia"/>
          <w:sz w:val="22"/>
          <w:szCs w:val="22"/>
        </w:rPr>
        <w:t>ふれあい指導の実践にも努めます。</w:t>
      </w:r>
    </w:p>
    <w:p w:rsidR="00754219" w:rsidRPr="006F642B" w:rsidRDefault="00754219" w:rsidP="00754219">
      <w:pPr>
        <w:numPr>
          <w:ilvl w:val="0"/>
          <w:numId w:val="2"/>
        </w:numPr>
        <w:rPr>
          <w:rFonts w:ascii="HG丸ｺﾞｼｯｸM-PRO" w:eastAsia="HG丸ｺﾞｼｯｸM-PRO" w:hAnsi="HG丸ｺﾞｼｯｸM-PRO"/>
          <w:sz w:val="22"/>
          <w:szCs w:val="22"/>
        </w:rPr>
      </w:pPr>
      <w:r w:rsidRPr="006F642B">
        <w:rPr>
          <w:rFonts w:ascii="HG丸ｺﾞｼｯｸM-PRO" w:eastAsia="HG丸ｺﾞｼｯｸM-PRO" w:hAnsi="HG丸ｺﾞｼｯｸM-PRO" w:hint="eastAsia"/>
          <w:sz w:val="22"/>
          <w:szCs w:val="22"/>
        </w:rPr>
        <w:t>保護者との対話</w:t>
      </w:r>
    </w:p>
    <w:p w:rsidR="00754219" w:rsidRPr="006F642B" w:rsidRDefault="00754219" w:rsidP="00754219">
      <w:pPr>
        <w:ind w:left="1100" w:hangingChars="500" w:hanging="1100"/>
        <w:rPr>
          <w:rFonts w:ascii="HG丸ｺﾞｼｯｸM-PRO" w:eastAsia="HG丸ｺﾞｼｯｸM-PRO" w:hAnsi="HG丸ｺﾞｼｯｸM-PRO"/>
          <w:sz w:val="22"/>
          <w:szCs w:val="22"/>
        </w:rPr>
      </w:pPr>
      <w:r w:rsidRPr="006F642B">
        <w:rPr>
          <w:rFonts w:ascii="HG丸ｺﾞｼｯｸM-PRO" w:eastAsia="HG丸ｺﾞｼｯｸM-PRO" w:hAnsi="HG丸ｺﾞｼｯｸM-PRO" w:hint="eastAsia"/>
          <w:sz w:val="22"/>
          <w:szCs w:val="22"/>
        </w:rPr>
        <w:t xml:space="preserve">　　　　・家庭訪問までに各家庭に担任が電話をして保護者（生徒）等の気持ちを聞き取るように努めます。</w:t>
      </w:r>
    </w:p>
    <w:p w:rsidR="00754219" w:rsidRPr="006F642B" w:rsidRDefault="00754219" w:rsidP="00754219">
      <w:pPr>
        <w:ind w:leftChars="300" w:left="630" w:firstLineChars="100" w:firstLine="220"/>
        <w:rPr>
          <w:rFonts w:ascii="HG丸ｺﾞｼｯｸM-PRO" w:eastAsia="HG丸ｺﾞｼｯｸM-PRO" w:hAnsi="HG丸ｺﾞｼｯｸM-PRO"/>
          <w:sz w:val="22"/>
          <w:szCs w:val="22"/>
        </w:rPr>
      </w:pPr>
      <w:r w:rsidRPr="006F642B">
        <w:rPr>
          <w:rFonts w:ascii="HG丸ｺﾞｼｯｸM-PRO" w:eastAsia="HG丸ｺﾞｼｯｸM-PRO" w:hAnsi="HG丸ｺﾞｼｯｸM-PRO" w:hint="eastAsia"/>
          <w:sz w:val="22"/>
          <w:szCs w:val="22"/>
        </w:rPr>
        <w:t>・生徒の生い立ちや生育歴</w:t>
      </w:r>
      <w:r>
        <w:rPr>
          <w:rFonts w:ascii="HG丸ｺﾞｼｯｸM-PRO" w:eastAsia="HG丸ｺﾞｼｯｸM-PRO" w:hAnsi="HG丸ｺﾞｼｯｸM-PRO" w:hint="eastAsia"/>
          <w:sz w:val="22"/>
          <w:szCs w:val="22"/>
        </w:rPr>
        <w:t>、</w:t>
      </w:r>
      <w:r w:rsidRPr="006F642B">
        <w:rPr>
          <w:rFonts w:ascii="HG丸ｺﾞｼｯｸM-PRO" w:eastAsia="HG丸ｺﾞｼｯｸM-PRO" w:hAnsi="HG丸ｺﾞｼｯｸM-PRO" w:hint="eastAsia"/>
          <w:sz w:val="22"/>
          <w:szCs w:val="22"/>
        </w:rPr>
        <w:t>家庭の教育環境</w:t>
      </w:r>
      <w:r>
        <w:rPr>
          <w:rFonts w:ascii="HG丸ｺﾞｼｯｸM-PRO" w:eastAsia="HG丸ｺﾞｼｯｸM-PRO" w:hAnsi="HG丸ｺﾞｼｯｸM-PRO" w:hint="eastAsia"/>
          <w:sz w:val="22"/>
          <w:szCs w:val="22"/>
        </w:rPr>
        <w:t>、</w:t>
      </w:r>
      <w:r w:rsidRPr="006F642B">
        <w:rPr>
          <w:rFonts w:ascii="HG丸ｺﾞｼｯｸM-PRO" w:eastAsia="HG丸ｺﾞｼｯｸM-PRO" w:hAnsi="HG丸ｺﾞｼｯｸM-PRO" w:hint="eastAsia"/>
          <w:sz w:val="22"/>
          <w:szCs w:val="22"/>
        </w:rPr>
        <w:t>保護者の教育観等の把握に努めます。</w:t>
      </w:r>
    </w:p>
    <w:p w:rsidR="00754219" w:rsidRPr="006F642B" w:rsidRDefault="00754219" w:rsidP="00754219">
      <w:pPr>
        <w:ind w:left="210" w:firstLineChars="300" w:firstLine="660"/>
        <w:rPr>
          <w:rFonts w:ascii="HG丸ｺﾞｼｯｸM-PRO" w:eastAsia="HG丸ｺﾞｼｯｸM-PRO" w:hAnsi="HG丸ｺﾞｼｯｸM-PRO"/>
          <w:sz w:val="22"/>
          <w:szCs w:val="22"/>
        </w:rPr>
      </w:pPr>
      <w:r w:rsidRPr="006F642B">
        <w:rPr>
          <w:rFonts w:ascii="HG丸ｺﾞｼｯｸM-PRO" w:eastAsia="HG丸ｺﾞｼｯｸM-PRO" w:hAnsi="HG丸ｺﾞｼｯｸM-PRO" w:hint="eastAsia"/>
          <w:sz w:val="22"/>
          <w:szCs w:val="22"/>
        </w:rPr>
        <w:t>・事例だけをとらえた事後指導に終わらないよう心がけます。</w:t>
      </w:r>
    </w:p>
    <w:p w:rsidR="00754219" w:rsidRPr="006F642B" w:rsidRDefault="00754219" w:rsidP="00754219">
      <w:pPr>
        <w:rPr>
          <w:rFonts w:ascii="HG丸ｺﾞｼｯｸM-PRO" w:eastAsia="HG丸ｺﾞｼｯｸM-PRO" w:hAnsi="HG丸ｺﾞｼｯｸM-PRO"/>
          <w:sz w:val="22"/>
          <w:szCs w:val="22"/>
        </w:rPr>
      </w:pPr>
    </w:p>
    <w:p w:rsidR="00754219" w:rsidRPr="006F642B" w:rsidRDefault="00754219" w:rsidP="00754219">
      <w:pPr>
        <w:rPr>
          <w:rFonts w:ascii="HG丸ｺﾞｼｯｸM-PRO" w:eastAsia="HG丸ｺﾞｼｯｸM-PRO" w:hAnsi="HG丸ｺﾞｼｯｸM-PRO"/>
          <w:b/>
          <w:sz w:val="22"/>
          <w:szCs w:val="22"/>
        </w:rPr>
      </w:pPr>
      <w:r w:rsidRPr="006F642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（２</w:t>
      </w:r>
      <w:r w:rsidRPr="006F64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Pr="006F642B">
        <w:rPr>
          <w:rFonts w:ascii="HG丸ｺﾞｼｯｸM-PRO" w:eastAsia="HG丸ｺﾞｼｯｸM-PRO" w:hAnsi="HG丸ｺﾞｼｯｸM-PRO" w:hint="eastAsia"/>
          <w:sz w:val="22"/>
          <w:szCs w:val="22"/>
        </w:rPr>
        <w:t>インターネットやスマートフォン等を使ったネットいじめ対策</w:t>
      </w:r>
    </w:p>
    <w:p w:rsidR="00754219" w:rsidRPr="006F642B" w:rsidRDefault="00754219" w:rsidP="00754219">
      <w:pPr>
        <w:ind w:leftChars="415" w:left="1091"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①　</w:t>
      </w:r>
      <w:r w:rsidRPr="006F642B">
        <w:rPr>
          <w:rFonts w:ascii="HG丸ｺﾞｼｯｸM-PRO" w:eastAsia="HG丸ｺﾞｼｯｸM-PRO" w:hAnsi="HG丸ｺﾞｼｯｸM-PRO" w:hint="eastAsia"/>
          <w:sz w:val="22"/>
          <w:szCs w:val="22"/>
        </w:rPr>
        <w:t>中学校用のデジタル教材「事例で学ぶ</w:t>
      </w:r>
      <w:r w:rsidRPr="006F642B">
        <w:rPr>
          <w:rFonts w:ascii="HG丸ｺﾞｼｯｸM-PRO" w:eastAsia="HG丸ｺﾞｼｯｸM-PRO" w:hAnsi="HG丸ｺﾞｼｯｸM-PRO"/>
          <w:sz w:val="22"/>
          <w:szCs w:val="22"/>
        </w:rPr>
        <w:t>Net</w:t>
      </w:r>
      <w:r w:rsidRPr="006F642B">
        <w:rPr>
          <w:rFonts w:ascii="HG丸ｺﾞｼｯｸM-PRO" w:eastAsia="HG丸ｺﾞｼｯｸM-PRO" w:hAnsi="HG丸ｺﾞｼｯｸM-PRO" w:hint="eastAsia"/>
          <w:sz w:val="22"/>
          <w:szCs w:val="22"/>
        </w:rPr>
        <w:t>モラル」（学校・園データベース参照）を道徳・社会科・技術科の授業や総合的な学習の時間等で活用します。</w:t>
      </w:r>
    </w:p>
    <w:p w:rsidR="00754219" w:rsidRPr="006F642B" w:rsidRDefault="00754219" w:rsidP="00754219">
      <w:pPr>
        <w:ind w:leftChars="415" w:left="871"/>
        <w:rPr>
          <w:rFonts w:ascii="HG丸ｺﾞｼｯｸM-PRO" w:eastAsia="HG丸ｺﾞｼｯｸM-PRO" w:hAnsi="HG丸ｺﾞｼｯｸM-PRO"/>
          <w:sz w:val="22"/>
          <w:szCs w:val="22"/>
        </w:rPr>
      </w:pPr>
      <w:r w:rsidRPr="006F642B">
        <w:rPr>
          <w:rFonts w:ascii="HG丸ｺﾞｼｯｸM-PRO" w:eastAsia="HG丸ｺﾞｼｯｸM-PRO" w:hAnsi="HG丸ｺﾞｼｯｸM-PRO" w:hint="eastAsia"/>
          <w:sz w:val="22"/>
          <w:szCs w:val="22"/>
        </w:rPr>
        <w:t>②　教職員が「ネットモラル」の研修会に積極的に参加します。</w:t>
      </w:r>
    </w:p>
    <w:p w:rsidR="00754219" w:rsidRDefault="00754219" w:rsidP="00754219">
      <w:pPr>
        <w:ind w:leftChars="415" w:left="871"/>
        <w:rPr>
          <w:rFonts w:ascii="HG丸ｺﾞｼｯｸM-PRO" w:eastAsia="HG丸ｺﾞｼｯｸM-PRO" w:hAnsi="HG丸ｺﾞｼｯｸM-PRO"/>
          <w:sz w:val="22"/>
          <w:szCs w:val="22"/>
        </w:rPr>
      </w:pPr>
      <w:r w:rsidRPr="006F642B">
        <w:rPr>
          <w:rFonts w:ascii="HG丸ｺﾞｼｯｸM-PRO" w:eastAsia="HG丸ｺﾞｼｯｸM-PRO" w:hAnsi="HG丸ｺﾞｼｯｸM-PRO" w:hint="eastAsia"/>
          <w:sz w:val="22"/>
          <w:szCs w:val="22"/>
        </w:rPr>
        <w:t>③　ＰＴＡ活動の一環として、「ネット啓発講座」等の保護者研修会を実施します。</w:t>
      </w:r>
    </w:p>
    <w:p w:rsidR="00754219" w:rsidRPr="006F642B" w:rsidRDefault="00754219" w:rsidP="00754219">
      <w:pPr>
        <w:rPr>
          <w:rFonts w:ascii="HG丸ｺﾞｼｯｸM-PRO" w:eastAsia="HG丸ｺﾞｼｯｸM-PRO" w:hAnsi="HG丸ｺﾞｼｯｸM-PRO"/>
          <w:sz w:val="22"/>
          <w:szCs w:val="22"/>
        </w:rPr>
      </w:pPr>
    </w:p>
    <w:p w:rsidR="00754219" w:rsidRPr="006F642B" w:rsidRDefault="00754219" w:rsidP="00754219">
      <w:pPr>
        <w:rPr>
          <w:rFonts w:ascii="HG丸ｺﾞｼｯｸM-PRO" w:eastAsia="HG丸ｺﾞｼｯｸM-PRO" w:hAnsi="HG丸ｺﾞｼｯｸM-PRO"/>
          <w:b/>
          <w:sz w:val="22"/>
          <w:szCs w:val="22"/>
        </w:rPr>
      </w:pPr>
      <w:r w:rsidRPr="006F642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（３</w:t>
      </w:r>
      <w:r w:rsidRPr="006F64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Pr="006F642B">
        <w:rPr>
          <w:rFonts w:ascii="HG丸ｺﾞｼｯｸM-PRO" w:eastAsia="HG丸ｺﾞｼｯｸM-PRO" w:hAnsi="HG丸ｺﾞｼｯｸM-PRO" w:hint="eastAsia"/>
          <w:sz w:val="22"/>
          <w:szCs w:val="22"/>
        </w:rPr>
        <w:t>スクールカウンセラーや専門機関等の活用</w:t>
      </w:r>
    </w:p>
    <w:p w:rsidR="00754219" w:rsidRPr="00DC00DE" w:rsidRDefault="00754219" w:rsidP="00754219">
      <w:pPr>
        <w:ind w:leftChars="105" w:left="1100" w:hangingChars="400" w:hanging="880"/>
        <w:rPr>
          <w:rFonts w:ascii="HG丸ｺﾞｼｯｸM-PRO" w:eastAsia="HG丸ｺﾞｼｯｸM-PRO" w:hAnsi="HG丸ｺﾞｼｯｸM-PRO"/>
          <w:sz w:val="22"/>
          <w:szCs w:val="22"/>
        </w:rPr>
      </w:pPr>
      <w:r w:rsidRPr="006F642B">
        <w:rPr>
          <w:rFonts w:ascii="HG丸ｺﾞｼｯｸM-PRO" w:eastAsia="HG丸ｺﾞｼｯｸM-PRO" w:hAnsi="HG丸ｺﾞｼｯｸM-PRO" w:cs="ＭＳ" w:hint="eastAsia"/>
          <w:sz w:val="22"/>
          <w:szCs w:val="22"/>
        </w:rPr>
        <w:t xml:space="preserve">　　</w:t>
      </w:r>
      <w:r>
        <w:rPr>
          <w:rFonts w:ascii="HG丸ｺﾞｼｯｸM-PRO" w:eastAsia="HG丸ｺﾞｼｯｸM-PRO" w:hAnsi="HG丸ｺﾞｼｯｸM-PRO" w:cs="ＭＳ" w:hint="eastAsia"/>
          <w:sz w:val="22"/>
          <w:szCs w:val="22"/>
        </w:rPr>
        <w:t xml:space="preserve">　①　</w:t>
      </w:r>
      <w:r w:rsidRPr="006F642B">
        <w:rPr>
          <w:rFonts w:ascii="HG丸ｺﾞｼｯｸM-PRO" w:eastAsia="HG丸ｺﾞｼｯｸM-PRO" w:hAnsi="HG丸ｺﾞｼｯｸM-PRO" w:hint="eastAsia"/>
          <w:sz w:val="22"/>
          <w:szCs w:val="22"/>
        </w:rPr>
        <w:t>スクールカウンセラ－（臨床心理士等）とともに、被害生徒の心のケアを最優先に行います。また、</w:t>
      </w:r>
      <w:r w:rsidRPr="00DC00DE">
        <w:rPr>
          <w:rFonts w:ascii="HG丸ｺﾞｼｯｸM-PRO" w:eastAsia="HG丸ｺﾞｼｯｸM-PRO" w:hAnsi="HG丸ｺﾞｼｯｸM-PRO" w:hint="eastAsia"/>
          <w:sz w:val="22"/>
          <w:szCs w:val="22"/>
        </w:rPr>
        <w:t>必要に応じて、加害生徒のケアも行います。</w:t>
      </w:r>
    </w:p>
    <w:p w:rsidR="00754219" w:rsidRPr="00DC00DE" w:rsidRDefault="00754219" w:rsidP="00754219">
      <w:pPr>
        <w:ind w:leftChars="405" w:left="1070" w:hangingChars="100" w:hanging="220"/>
        <w:rPr>
          <w:rFonts w:ascii="HG丸ｺﾞｼｯｸM-PRO" w:eastAsia="HG丸ｺﾞｼｯｸM-PRO" w:hAnsi="HG丸ｺﾞｼｯｸM-PRO"/>
          <w:sz w:val="22"/>
          <w:szCs w:val="22"/>
        </w:rPr>
      </w:pPr>
      <w:r w:rsidRPr="00DC00DE">
        <w:rPr>
          <w:rFonts w:ascii="HG丸ｺﾞｼｯｸM-PRO" w:eastAsia="HG丸ｺﾞｼｯｸM-PRO" w:hAnsi="HG丸ｺﾞｼｯｸM-PRO" w:hint="eastAsia"/>
          <w:sz w:val="22"/>
          <w:szCs w:val="22"/>
        </w:rPr>
        <w:t>②　緊急な被害生徒の心のケアや学校だけで解決が難しい場合に対しては、臨床心理士やスクールソーシャルワーカー等の派遣を教育委員会に依頼し、問題解決に向けて支援します。</w:t>
      </w:r>
    </w:p>
    <w:p w:rsidR="00754219" w:rsidRPr="00DC00DE" w:rsidRDefault="00754219" w:rsidP="00754219">
      <w:pPr>
        <w:rPr>
          <w:rFonts w:ascii="HG丸ｺﾞｼｯｸM-PRO" w:eastAsia="HG丸ｺﾞｼｯｸM-PRO" w:hAnsi="ＭＳ ゴシック"/>
          <w:b/>
          <w:sz w:val="24"/>
        </w:rPr>
      </w:pPr>
    </w:p>
    <w:p w:rsidR="00754219" w:rsidRPr="00DC00DE" w:rsidRDefault="00754219" w:rsidP="00754219">
      <w:pPr>
        <w:rPr>
          <w:rFonts w:ascii="HG丸ｺﾞｼｯｸM-PRO" w:eastAsia="HG丸ｺﾞｼｯｸM-PRO" w:hAnsi="ＭＳ ゴシック"/>
          <w:b/>
          <w:sz w:val="24"/>
        </w:rPr>
      </w:pPr>
    </w:p>
    <w:p w:rsidR="00754219" w:rsidRPr="00DC00DE" w:rsidRDefault="00754219" w:rsidP="00754219">
      <w:pPr>
        <w:rPr>
          <w:rFonts w:ascii="HG丸ｺﾞｼｯｸM-PRO" w:eastAsia="HG丸ｺﾞｼｯｸM-PRO" w:hAnsi="ＭＳ ゴシック"/>
          <w:b/>
          <w:sz w:val="24"/>
        </w:rPr>
      </w:pPr>
      <w:r w:rsidRPr="00DC00DE">
        <w:rPr>
          <w:rFonts w:ascii="HG丸ｺﾞｼｯｸM-PRO" w:eastAsia="HG丸ｺﾞｼｯｸM-PRO" w:hAnsi="ＭＳ ゴシック" w:hint="eastAsia"/>
          <w:b/>
          <w:sz w:val="24"/>
        </w:rPr>
        <w:t>４　いじめ事案に対する対応</w:t>
      </w:r>
    </w:p>
    <w:p w:rsidR="00754219" w:rsidRPr="00DC00DE" w:rsidRDefault="00754219" w:rsidP="00754219">
      <w:pPr>
        <w:ind w:leftChars="28" w:left="719" w:hangingChars="300" w:hanging="660"/>
        <w:rPr>
          <w:rFonts w:ascii="HG丸ｺﾞｼｯｸM-PRO" w:eastAsia="HG丸ｺﾞｼｯｸM-PRO" w:hAnsi="ＭＳ ゴシック"/>
          <w:b/>
          <w:sz w:val="22"/>
          <w:szCs w:val="22"/>
        </w:rPr>
      </w:pPr>
      <w:r w:rsidRPr="00DC00DE">
        <w:rPr>
          <w:rFonts w:ascii="HG丸ｺﾞｼｯｸM-PRO" w:eastAsia="HG丸ｺﾞｼｯｸM-PRO" w:hAnsi="ＭＳ 明朝" w:hint="eastAsia"/>
          <w:sz w:val="22"/>
          <w:szCs w:val="22"/>
        </w:rPr>
        <w:t>（１）　いじめを発見、通報及び相談を受けた場合は、一部の教職員で抱え込まず、速やかに「生徒指導委員会」に報告します。その際、通報及び相談を受けた者は、通報または相談を行った者への個人情報を適切に保護します。また、必要に応じて関係機関等で情報共有を行います。</w:t>
      </w:r>
    </w:p>
    <w:p w:rsidR="00754219" w:rsidRPr="006F642B" w:rsidRDefault="00754219" w:rsidP="00754219">
      <w:pPr>
        <w:ind w:leftChars="28" w:left="719" w:hangingChars="300" w:hanging="660"/>
        <w:rPr>
          <w:rFonts w:ascii="HG丸ｺﾞｼｯｸM-PRO" w:eastAsia="HG丸ｺﾞｼｯｸM-PRO" w:hAnsi="ＭＳ ゴシック"/>
          <w:b/>
          <w:sz w:val="22"/>
          <w:szCs w:val="22"/>
        </w:rPr>
      </w:pPr>
      <w:r w:rsidRPr="00DC00DE">
        <w:rPr>
          <w:rFonts w:ascii="HG丸ｺﾞｼｯｸM-PRO" w:eastAsia="HG丸ｺﾞｼｯｸM-PRO" w:hint="eastAsia"/>
          <w:sz w:val="22"/>
          <w:szCs w:val="22"/>
        </w:rPr>
        <w:t>（２）　被害生徒を全面的に支え、守</w:t>
      </w:r>
      <w:r w:rsidRPr="006F642B">
        <w:rPr>
          <w:rFonts w:ascii="HG丸ｺﾞｼｯｸM-PRO" w:eastAsia="HG丸ｺﾞｼｯｸM-PRO" w:hint="eastAsia"/>
          <w:sz w:val="22"/>
          <w:szCs w:val="22"/>
        </w:rPr>
        <w:t>る姿勢で対応します。</w:t>
      </w:r>
    </w:p>
    <w:p w:rsidR="00754219" w:rsidRPr="006F642B" w:rsidRDefault="00754219" w:rsidP="00754219">
      <w:pPr>
        <w:ind w:leftChars="28" w:left="719" w:hangingChars="300" w:hanging="660"/>
        <w:rPr>
          <w:rFonts w:ascii="HG丸ｺﾞｼｯｸM-PRO" w:eastAsia="HG丸ｺﾞｼｯｸM-PRO"/>
          <w:sz w:val="22"/>
          <w:szCs w:val="22"/>
        </w:rPr>
      </w:pPr>
      <w:r w:rsidRPr="006F642B">
        <w:rPr>
          <w:rFonts w:ascii="HG丸ｺﾞｼｯｸM-PRO" w:eastAsia="HG丸ｺﾞｼｯｸM-PRO" w:hint="eastAsia"/>
          <w:sz w:val="22"/>
          <w:szCs w:val="22"/>
        </w:rPr>
        <w:lastRenderedPageBreak/>
        <w:t>（３）　被害生徒からの聞き取り及び保護者への報告を行い、保護者とともに解決を図ります。</w:t>
      </w:r>
    </w:p>
    <w:p w:rsidR="00754219" w:rsidRPr="006F642B" w:rsidRDefault="00754219" w:rsidP="00754219">
      <w:pPr>
        <w:ind w:leftChars="28" w:left="719" w:hangingChars="300" w:hanging="660"/>
        <w:rPr>
          <w:rFonts w:ascii="HG丸ｺﾞｼｯｸM-PRO" w:eastAsia="HG丸ｺﾞｼｯｸM-PRO"/>
          <w:sz w:val="22"/>
          <w:szCs w:val="22"/>
        </w:rPr>
      </w:pPr>
      <w:r w:rsidRPr="006F642B">
        <w:rPr>
          <w:rFonts w:ascii="HG丸ｺﾞｼｯｸM-PRO" w:eastAsia="HG丸ｺﾞｼｯｸM-PRO" w:hint="eastAsia"/>
          <w:sz w:val="22"/>
          <w:szCs w:val="22"/>
        </w:rPr>
        <w:t>（４）　加害生徒からの聞き取り及び保護者への報告を行い、相手への謝罪を含め保護者とともに解決を図ります。</w:t>
      </w:r>
    </w:p>
    <w:p w:rsidR="00754219" w:rsidRPr="00DC00DE" w:rsidRDefault="00754219" w:rsidP="00754219">
      <w:pPr>
        <w:ind w:leftChars="28" w:left="719" w:hangingChars="300" w:hanging="660"/>
        <w:rPr>
          <w:rFonts w:ascii="HG丸ｺﾞｼｯｸM-PRO" w:eastAsia="HG丸ｺﾞｼｯｸM-PRO"/>
          <w:sz w:val="22"/>
          <w:szCs w:val="22"/>
        </w:rPr>
      </w:pPr>
      <w:r w:rsidRPr="006F642B">
        <w:rPr>
          <w:rFonts w:ascii="HG丸ｺﾞｼｯｸM-PRO" w:eastAsia="HG丸ｺﾞｼｯｸM-PRO" w:hint="eastAsia"/>
          <w:sz w:val="22"/>
          <w:szCs w:val="22"/>
        </w:rPr>
        <w:t>（５）　周囲の生徒</w:t>
      </w:r>
      <w:r w:rsidRPr="00DC00DE">
        <w:rPr>
          <w:rFonts w:ascii="HG丸ｺﾞｼｯｸM-PRO" w:eastAsia="HG丸ｺﾞｼｯｸM-PRO" w:hint="eastAsia"/>
          <w:sz w:val="22"/>
          <w:szCs w:val="22"/>
        </w:rPr>
        <w:t>からの聞き取りとともに、観衆的・傍観的立場に立つことが、いじめの助長につながることについて、学級、学年、学校全体に指導します。</w:t>
      </w:r>
    </w:p>
    <w:p w:rsidR="00754219" w:rsidRPr="00DC00DE" w:rsidRDefault="00754219" w:rsidP="00754219">
      <w:pPr>
        <w:ind w:leftChars="28" w:left="719" w:hangingChars="300" w:hanging="660"/>
        <w:rPr>
          <w:rFonts w:ascii="HG丸ｺﾞｼｯｸM-PRO" w:eastAsia="HG丸ｺﾞｼｯｸM-PRO"/>
          <w:sz w:val="22"/>
          <w:szCs w:val="22"/>
        </w:rPr>
      </w:pPr>
      <w:r w:rsidRPr="00DC00DE">
        <w:rPr>
          <w:rFonts w:ascii="HG丸ｺﾞｼｯｸM-PRO" w:eastAsia="HG丸ｺﾞｼｯｸM-PRO" w:hint="eastAsia"/>
          <w:sz w:val="22"/>
          <w:szCs w:val="22"/>
        </w:rPr>
        <w:t>（６）　教育委員会に第１報をいれるとともに、対応策について継続的に指導・助言を受けます。</w:t>
      </w:r>
    </w:p>
    <w:p w:rsidR="00754219" w:rsidRPr="00DC00DE" w:rsidRDefault="00754219" w:rsidP="00754219">
      <w:pPr>
        <w:ind w:leftChars="28" w:left="719" w:hangingChars="300" w:hanging="660"/>
        <w:rPr>
          <w:rFonts w:ascii="HG丸ｺﾞｼｯｸM-PRO" w:eastAsia="HG丸ｺﾞｼｯｸM-PRO"/>
          <w:sz w:val="22"/>
          <w:szCs w:val="22"/>
        </w:rPr>
      </w:pPr>
      <w:r w:rsidRPr="00DC00DE">
        <w:rPr>
          <w:rFonts w:ascii="HG丸ｺﾞｼｯｸM-PRO" w:eastAsia="HG丸ｺﾞｼｯｸM-PRO" w:hint="eastAsia"/>
          <w:sz w:val="22"/>
          <w:szCs w:val="22"/>
        </w:rPr>
        <w:t>（７）　犯罪行為として扱う必要のある事案については、早期に警察に相談し、連携して対応します。</w:t>
      </w:r>
    </w:p>
    <w:p w:rsidR="00754219" w:rsidRPr="00DC00DE" w:rsidRDefault="00754219" w:rsidP="00754219">
      <w:pPr>
        <w:ind w:leftChars="28" w:left="719" w:hangingChars="300" w:hanging="660"/>
        <w:rPr>
          <w:rFonts w:ascii="HG丸ｺﾞｼｯｸM-PRO" w:eastAsia="HG丸ｺﾞｼｯｸM-PRO"/>
          <w:sz w:val="22"/>
          <w:szCs w:val="22"/>
        </w:rPr>
      </w:pPr>
      <w:r w:rsidRPr="00DC00DE">
        <w:rPr>
          <w:rFonts w:ascii="HG丸ｺﾞｼｯｸM-PRO" w:eastAsia="HG丸ｺﾞｼｯｸM-PRO" w:hint="eastAsia"/>
          <w:sz w:val="22"/>
          <w:szCs w:val="22"/>
        </w:rPr>
        <w:t>（８）　いじめの解消要件について</w:t>
      </w:r>
    </w:p>
    <w:p w:rsidR="00754219" w:rsidRPr="00DC00DE" w:rsidRDefault="00754219" w:rsidP="00754219">
      <w:pPr>
        <w:pStyle w:val="a6"/>
        <w:numPr>
          <w:ilvl w:val="0"/>
          <w:numId w:val="5"/>
        </w:numPr>
        <w:ind w:leftChars="0"/>
        <w:rPr>
          <w:rFonts w:ascii="HG丸ｺﾞｼｯｸM-PRO" w:eastAsia="HG丸ｺﾞｼｯｸM-PRO"/>
          <w:sz w:val="22"/>
          <w:szCs w:val="22"/>
        </w:rPr>
      </w:pPr>
      <w:r w:rsidRPr="00DC00DE">
        <w:rPr>
          <w:rFonts w:ascii="HG丸ｺﾞｼｯｸM-PRO" w:eastAsia="HG丸ｺﾞｼｯｸM-PRO" w:hint="eastAsia"/>
          <w:sz w:val="22"/>
          <w:szCs w:val="22"/>
        </w:rPr>
        <w:t>いじめに係わる行為が止んで、相当期間継続している。（少なくとも３か月）</w:t>
      </w:r>
    </w:p>
    <w:p w:rsidR="00754219" w:rsidRPr="00DC00DE" w:rsidRDefault="00754219" w:rsidP="00754219">
      <w:pPr>
        <w:pStyle w:val="a6"/>
        <w:numPr>
          <w:ilvl w:val="0"/>
          <w:numId w:val="5"/>
        </w:numPr>
        <w:ind w:leftChars="0"/>
        <w:rPr>
          <w:rFonts w:ascii="HG丸ｺﾞｼｯｸM-PRO" w:eastAsia="HG丸ｺﾞｼｯｸM-PRO"/>
          <w:sz w:val="22"/>
          <w:szCs w:val="22"/>
        </w:rPr>
      </w:pPr>
      <w:r w:rsidRPr="00DC00DE">
        <w:rPr>
          <w:rFonts w:ascii="HG丸ｺﾞｼｯｸM-PRO" w:eastAsia="HG丸ｺﾞｼｯｸM-PRO" w:hint="eastAsia"/>
          <w:sz w:val="22"/>
          <w:szCs w:val="22"/>
        </w:rPr>
        <w:t>被害生徒が、心身の苦痛を感じていないことを、面談で確認します。</w:t>
      </w:r>
    </w:p>
    <w:p w:rsidR="00754219" w:rsidRPr="00DC00DE" w:rsidRDefault="00754219" w:rsidP="00754219">
      <w:pPr>
        <w:rPr>
          <w:rFonts w:ascii="HG丸ｺﾞｼｯｸM-PRO" w:eastAsia="HG丸ｺﾞｼｯｸM-PRO" w:hAnsi="ＭＳ ゴシック"/>
          <w:b/>
          <w:sz w:val="24"/>
        </w:rPr>
      </w:pPr>
    </w:p>
    <w:p w:rsidR="00754219" w:rsidRPr="00DC00DE" w:rsidRDefault="00754219" w:rsidP="00754219">
      <w:pPr>
        <w:rPr>
          <w:rFonts w:ascii="HG丸ｺﾞｼｯｸM-PRO" w:eastAsia="HG丸ｺﾞｼｯｸM-PRO" w:hAnsi="ＭＳ ゴシック"/>
          <w:b/>
          <w:sz w:val="24"/>
        </w:rPr>
      </w:pPr>
    </w:p>
    <w:p w:rsidR="00754219" w:rsidRPr="00DB719F" w:rsidRDefault="00754219" w:rsidP="00754219">
      <w:pPr>
        <w:rPr>
          <w:rFonts w:ascii="HG丸ｺﾞｼｯｸM-PRO" w:eastAsia="HG丸ｺﾞｼｯｸM-PRO" w:hAnsi="ＭＳ ゴシック"/>
          <w:b/>
          <w:sz w:val="24"/>
        </w:rPr>
      </w:pPr>
    </w:p>
    <w:p w:rsidR="00754219" w:rsidRPr="006F642B" w:rsidRDefault="00754219" w:rsidP="00754219">
      <w:pPr>
        <w:rPr>
          <w:rFonts w:ascii="HG丸ｺﾞｼｯｸM-PRO" w:eastAsia="HG丸ｺﾞｼｯｸM-PRO" w:hAnsi="ＭＳ ゴシック"/>
          <w:b/>
          <w:sz w:val="26"/>
          <w:szCs w:val="26"/>
        </w:rPr>
      </w:pPr>
      <w:r>
        <w:rPr>
          <w:rFonts w:ascii="HG丸ｺﾞｼｯｸM-PRO" w:eastAsia="HG丸ｺﾞｼｯｸM-PRO" w:hAnsi="ＭＳ ゴシック" w:hint="eastAsia"/>
          <w:b/>
          <w:sz w:val="26"/>
          <w:szCs w:val="26"/>
        </w:rPr>
        <w:t>第２</w:t>
      </w:r>
      <w:r w:rsidRPr="006F642B">
        <w:rPr>
          <w:rFonts w:ascii="HG丸ｺﾞｼｯｸM-PRO" w:eastAsia="HG丸ｺﾞｼｯｸM-PRO" w:hAnsi="ＭＳ ゴシック" w:hint="eastAsia"/>
          <w:b/>
          <w:sz w:val="26"/>
          <w:szCs w:val="26"/>
        </w:rPr>
        <w:t>章　いじめ防止のための校内組織</w:t>
      </w:r>
    </w:p>
    <w:p w:rsidR="00754219" w:rsidRPr="006F642B" w:rsidRDefault="00754219" w:rsidP="00754219">
      <w:pPr>
        <w:rPr>
          <w:rFonts w:ascii="HG丸ｺﾞｼｯｸM-PRO" w:eastAsia="HG丸ｺﾞｼｯｸM-PRO" w:hAnsi="ＭＳ 明朝"/>
          <w:b/>
          <w:sz w:val="22"/>
          <w:szCs w:val="22"/>
        </w:rPr>
      </w:pPr>
      <w:r w:rsidRPr="006F642B">
        <w:rPr>
          <w:rFonts w:ascii="HG丸ｺﾞｼｯｸM-PRO" w:eastAsia="HG丸ｺﾞｼｯｸM-PRO" w:hAnsi="ＭＳ ゴシック" w:hint="eastAsia"/>
          <w:b/>
          <w:sz w:val="22"/>
          <w:szCs w:val="22"/>
        </w:rPr>
        <w:t>１　校内組織</w:t>
      </w:r>
    </w:p>
    <w:p w:rsidR="00754219" w:rsidRPr="006F642B" w:rsidRDefault="00754219" w:rsidP="00754219">
      <w:pPr>
        <w:numPr>
          <w:ilvl w:val="0"/>
          <w:numId w:val="1"/>
        </w:numPr>
        <w:rPr>
          <w:rFonts w:ascii="HG丸ｺﾞｼｯｸM-PRO" w:eastAsia="HG丸ｺﾞｼｯｸM-PRO" w:hAnsi="ＭＳ 明朝"/>
          <w:b/>
          <w:sz w:val="22"/>
          <w:szCs w:val="22"/>
        </w:rPr>
      </w:pPr>
      <w:r w:rsidRPr="006F642B">
        <w:rPr>
          <w:rFonts w:ascii="HG丸ｺﾞｼｯｸM-PRO" w:eastAsia="HG丸ｺﾞｼｯｸM-PRO" w:hAnsi="ＭＳ 明朝" w:hint="eastAsia"/>
          <w:sz w:val="22"/>
          <w:szCs w:val="22"/>
        </w:rPr>
        <w:t>生徒指導委員会の中に「いじめ防止対策」を位置づけます。</w:t>
      </w:r>
    </w:p>
    <w:p w:rsidR="00754219" w:rsidRPr="006F642B" w:rsidRDefault="00754219" w:rsidP="00754219">
      <w:pPr>
        <w:ind w:leftChars="328" w:left="909" w:hangingChars="100" w:hanging="220"/>
        <w:rPr>
          <w:rFonts w:ascii="HG丸ｺﾞｼｯｸM-PRO" w:eastAsia="HG丸ｺﾞｼｯｸM-PRO"/>
          <w:sz w:val="22"/>
          <w:szCs w:val="22"/>
        </w:rPr>
      </w:pPr>
      <w:r>
        <w:rPr>
          <w:rFonts w:ascii="HG丸ｺﾞｼｯｸM-PRO" w:eastAsia="HG丸ｺﾞｼｯｸM-PRO" w:hint="eastAsia"/>
          <w:sz w:val="22"/>
          <w:szCs w:val="22"/>
        </w:rPr>
        <w:t>①</w:t>
      </w:r>
      <w:r w:rsidRPr="006F642B">
        <w:rPr>
          <w:rFonts w:ascii="HG丸ｺﾞｼｯｸM-PRO" w:eastAsia="HG丸ｺﾞｼｯｸM-PRO" w:hint="eastAsia"/>
          <w:sz w:val="22"/>
          <w:szCs w:val="22"/>
        </w:rPr>
        <w:t>生徒指導委員会の構成員は、管理職、生徒指導主事、各学年生徒指導担当、養護教諭です。なお、必要に応じて、各学年代表、教育相談担当、スクールカウンセラー、学校づくり協力者会議代表や学校運営協議会代表が委員会への参加を要請します。</w:t>
      </w:r>
    </w:p>
    <w:p w:rsidR="00754219" w:rsidRPr="006F642B" w:rsidRDefault="00754219" w:rsidP="00754219">
      <w:pPr>
        <w:ind w:leftChars="328" w:left="909" w:hangingChars="100" w:hanging="220"/>
        <w:rPr>
          <w:rFonts w:ascii="HG丸ｺﾞｼｯｸM-PRO" w:eastAsia="HG丸ｺﾞｼｯｸM-PRO"/>
          <w:sz w:val="22"/>
          <w:szCs w:val="22"/>
        </w:rPr>
      </w:pPr>
      <w:r>
        <w:rPr>
          <w:rFonts w:ascii="HG丸ｺﾞｼｯｸM-PRO" w:eastAsia="HG丸ｺﾞｼｯｸM-PRO" w:hint="eastAsia"/>
          <w:sz w:val="22"/>
          <w:szCs w:val="22"/>
        </w:rPr>
        <w:t>②</w:t>
      </w:r>
      <w:r w:rsidRPr="006F642B">
        <w:rPr>
          <w:rFonts w:ascii="HG丸ｺﾞｼｯｸM-PRO" w:eastAsia="HG丸ｺﾞｼｯｸM-PRO" w:hint="eastAsia"/>
          <w:sz w:val="22"/>
          <w:szCs w:val="22"/>
        </w:rPr>
        <w:t>いじめ防止に関する措置を実効的に行うため、把握したいじめ事案について、「事実確認」「指導方針」「具体的な取組み」により、早期に解決を図ります。</w:t>
      </w:r>
    </w:p>
    <w:p w:rsidR="00754219" w:rsidRPr="006F642B" w:rsidRDefault="00754219" w:rsidP="00754219">
      <w:pPr>
        <w:ind w:leftChars="328" w:left="909" w:hangingChars="100" w:hanging="220"/>
        <w:rPr>
          <w:rFonts w:ascii="HG丸ｺﾞｼｯｸM-PRO" w:eastAsia="HG丸ｺﾞｼｯｸM-PRO"/>
          <w:sz w:val="22"/>
          <w:szCs w:val="22"/>
        </w:rPr>
      </w:pPr>
      <w:r>
        <w:rPr>
          <w:rFonts w:ascii="HG丸ｺﾞｼｯｸM-PRO" w:eastAsia="HG丸ｺﾞｼｯｸM-PRO" w:hint="eastAsia"/>
          <w:sz w:val="22"/>
          <w:szCs w:val="22"/>
        </w:rPr>
        <w:t>③</w:t>
      </w:r>
      <w:r w:rsidRPr="006F642B">
        <w:rPr>
          <w:rFonts w:ascii="HG丸ｺﾞｼｯｸM-PRO" w:eastAsia="HG丸ｺﾞｼｯｸM-PRO" w:hint="eastAsia"/>
          <w:sz w:val="22"/>
          <w:szCs w:val="22"/>
        </w:rPr>
        <w:t>いじめの事実を明確にするための調査等を実施し、集約及び整理をして、生徒及び保護者、教育委員会に報告します。</w:t>
      </w:r>
    </w:p>
    <w:p w:rsidR="00754219" w:rsidRDefault="00754219" w:rsidP="00754219">
      <w:pPr>
        <w:ind w:leftChars="328" w:left="689"/>
        <w:rPr>
          <w:rFonts w:ascii="HG丸ｺﾞｼｯｸM-PRO" w:eastAsia="HG丸ｺﾞｼｯｸM-PRO"/>
          <w:sz w:val="22"/>
          <w:szCs w:val="22"/>
        </w:rPr>
      </w:pPr>
      <w:r>
        <w:rPr>
          <w:rFonts w:ascii="HG丸ｺﾞｼｯｸM-PRO" w:eastAsia="HG丸ｺﾞｼｯｸM-PRO" w:hint="eastAsia"/>
          <w:sz w:val="22"/>
          <w:szCs w:val="22"/>
        </w:rPr>
        <w:t>④</w:t>
      </w:r>
      <w:r w:rsidRPr="006F642B">
        <w:rPr>
          <w:rFonts w:ascii="HG丸ｺﾞｼｯｸM-PRO" w:eastAsia="HG丸ｺﾞｼｯｸM-PRO" w:hint="eastAsia"/>
          <w:sz w:val="22"/>
          <w:szCs w:val="22"/>
        </w:rPr>
        <w:t>解決を図るために、教育委員会に継続的に報告をするとともに、指導・助言を受けます。</w:t>
      </w:r>
    </w:p>
    <w:p w:rsidR="00754219" w:rsidRPr="006F642B" w:rsidRDefault="00754219" w:rsidP="00754219">
      <w:pPr>
        <w:rPr>
          <w:rFonts w:ascii="HG丸ｺﾞｼｯｸM-PRO" w:eastAsia="HG丸ｺﾞｼｯｸM-PRO"/>
          <w:sz w:val="22"/>
          <w:szCs w:val="22"/>
        </w:rPr>
      </w:pPr>
    </w:p>
    <w:p w:rsidR="00754219" w:rsidRPr="006F642B" w:rsidRDefault="00754219" w:rsidP="00754219">
      <w:pPr>
        <w:ind w:firstLineChars="100" w:firstLine="220"/>
        <w:rPr>
          <w:rFonts w:ascii="HG丸ｺﾞｼｯｸM-PRO" w:eastAsia="HG丸ｺﾞｼｯｸM-PRO"/>
          <w:sz w:val="22"/>
          <w:szCs w:val="22"/>
        </w:rPr>
      </w:pPr>
      <w:r w:rsidRPr="006F642B">
        <w:rPr>
          <w:rFonts w:ascii="HG丸ｺﾞｼｯｸM-PRO" w:eastAsia="HG丸ｺﾞｼｯｸM-PRO" w:hint="eastAsia"/>
          <w:sz w:val="22"/>
          <w:szCs w:val="22"/>
        </w:rPr>
        <w:t>（２）毎週、「生徒指導委員会」を行います。</w:t>
      </w:r>
    </w:p>
    <w:p w:rsidR="00754219" w:rsidRPr="006F642B" w:rsidRDefault="00754219" w:rsidP="00754219">
      <w:pPr>
        <w:ind w:leftChars="328" w:left="909" w:hangingChars="100" w:hanging="220"/>
        <w:rPr>
          <w:rFonts w:ascii="HG丸ｺﾞｼｯｸM-PRO" w:eastAsia="HG丸ｺﾞｼｯｸM-PRO"/>
          <w:sz w:val="22"/>
          <w:szCs w:val="22"/>
        </w:rPr>
      </w:pPr>
      <w:r w:rsidRPr="006F642B">
        <w:rPr>
          <w:rFonts w:ascii="HG丸ｺﾞｼｯｸM-PRO" w:eastAsia="HG丸ｺﾞｼｯｸM-PRO" w:hint="eastAsia"/>
          <w:sz w:val="22"/>
          <w:szCs w:val="22"/>
        </w:rPr>
        <w:t>①　学校等で発生する様々な問題行動等について情報交換するとともに、対応策や指導方法について毎週協議しています。</w:t>
      </w:r>
    </w:p>
    <w:p w:rsidR="00754219" w:rsidRDefault="00754219" w:rsidP="00754219">
      <w:pPr>
        <w:rPr>
          <w:rFonts w:ascii="HG丸ｺﾞｼｯｸM-PRO" w:eastAsia="HG丸ｺﾞｼｯｸM-PRO"/>
          <w:sz w:val="22"/>
          <w:szCs w:val="22"/>
        </w:rPr>
      </w:pPr>
    </w:p>
    <w:p w:rsidR="00754219" w:rsidRPr="006F642B" w:rsidRDefault="00754219" w:rsidP="00754219">
      <w:pPr>
        <w:rPr>
          <w:rFonts w:ascii="HG丸ｺﾞｼｯｸM-PRO" w:eastAsia="HG丸ｺﾞｼｯｸM-PRO"/>
          <w:sz w:val="22"/>
          <w:szCs w:val="22"/>
        </w:rPr>
      </w:pPr>
    </w:p>
    <w:p w:rsidR="00754219" w:rsidRPr="006F642B" w:rsidRDefault="00754219" w:rsidP="00754219">
      <w:pPr>
        <w:rPr>
          <w:rFonts w:ascii="HG丸ｺﾞｼｯｸM-PRO" w:eastAsia="HG丸ｺﾞｼｯｸM-PRO" w:hAnsi="ＭＳ ゴシック"/>
          <w:b/>
          <w:sz w:val="22"/>
          <w:szCs w:val="22"/>
        </w:rPr>
      </w:pPr>
      <w:r w:rsidRPr="006F642B">
        <w:rPr>
          <w:rFonts w:ascii="HG丸ｺﾞｼｯｸM-PRO" w:eastAsia="HG丸ｺﾞｼｯｸM-PRO" w:hAnsi="ＭＳ ゴシック" w:hint="eastAsia"/>
          <w:b/>
          <w:sz w:val="22"/>
          <w:szCs w:val="22"/>
        </w:rPr>
        <w:t>２　学校関係者及び各種団体との連携</w:t>
      </w:r>
    </w:p>
    <w:p w:rsidR="00754219" w:rsidRPr="006F642B" w:rsidRDefault="00754219" w:rsidP="00754219">
      <w:pPr>
        <w:rPr>
          <w:rFonts w:ascii="HG丸ｺﾞｼｯｸM-PRO" w:eastAsia="HG丸ｺﾞｼｯｸM-PRO"/>
          <w:sz w:val="22"/>
          <w:szCs w:val="22"/>
        </w:rPr>
      </w:pPr>
      <w:r w:rsidRPr="006F642B">
        <w:rPr>
          <w:rFonts w:ascii="HG丸ｺﾞｼｯｸM-PRO" w:eastAsia="HG丸ｺﾞｼｯｸM-PRO" w:hint="eastAsia"/>
          <w:sz w:val="22"/>
          <w:szCs w:val="22"/>
        </w:rPr>
        <w:t xml:space="preserve">　　学校は、平素から学校関係者及び地域の様々な方や団体と連携してきています。</w:t>
      </w:r>
    </w:p>
    <w:p w:rsidR="00754219" w:rsidRPr="006F642B" w:rsidRDefault="00754219" w:rsidP="00754219">
      <w:pPr>
        <w:ind w:firstLineChars="100" w:firstLine="220"/>
        <w:rPr>
          <w:rFonts w:ascii="HG丸ｺﾞｼｯｸM-PRO" w:eastAsia="HG丸ｺﾞｼｯｸM-PRO"/>
          <w:sz w:val="22"/>
          <w:szCs w:val="22"/>
        </w:rPr>
      </w:pPr>
      <w:r w:rsidRPr="006F642B">
        <w:rPr>
          <w:rFonts w:ascii="HG丸ｺﾞｼｯｸM-PRO" w:eastAsia="HG丸ｺﾞｼｯｸM-PRO" w:hint="eastAsia"/>
          <w:sz w:val="22"/>
          <w:szCs w:val="22"/>
        </w:rPr>
        <w:t>（１）　ＰＴＡ及び学校づくり協力者会議又は学校運営協議会と協働しています。</w:t>
      </w:r>
    </w:p>
    <w:p w:rsidR="00754219" w:rsidRPr="006F642B" w:rsidRDefault="00754219" w:rsidP="00754219">
      <w:pPr>
        <w:ind w:leftChars="101" w:left="872" w:hangingChars="300" w:hanging="660"/>
        <w:rPr>
          <w:rFonts w:ascii="HG丸ｺﾞｼｯｸM-PRO" w:eastAsia="HG丸ｺﾞｼｯｸM-PRO"/>
          <w:sz w:val="22"/>
          <w:szCs w:val="22"/>
        </w:rPr>
      </w:pPr>
      <w:r w:rsidRPr="006F642B">
        <w:rPr>
          <w:rFonts w:ascii="HG丸ｺﾞｼｯｸM-PRO" w:eastAsia="HG丸ｺﾞｼｯｸM-PRO" w:hint="eastAsia"/>
          <w:sz w:val="22"/>
          <w:szCs w:val="22"/>
        </w:rPr>
        <w:t>（２）　事案により、保育園、幼稚園、小学校、他の中学校と連携し、情報共有を行っています。</w:t>
      </w:r>
    </w:p>
    <w:p w:rsidR="00754219" w:rsidRPr="006F642B" w:rsidRDefault="00754219" w:rsidP="00754219">
      <w:pPr>
        <w:ind w:leftChars="101" w:left="872" w:hangingChars="300" w:hanging="660"/>
        <w:rPr>
          <w:rFonts w:ascii="HG丸ｺﾞｼｯｸM-PRO" w:eastAsia="HG丸ｺﾞｼｯｸM-PRO" w:hAnsi="ＭＳ 明朝"/>
          <w:sz w:val="22"/>
          <w:szCs w:val="22"/>
        </w:rPr>
      </w:pPr>
      <w:r w:rsidRPr="006F642B">
        <w:rPr>
          <w:rFonts w:ascii="HG丸ｺﾞｼｯｸM-PRO" w:eastAsia="HG丸ｺﾞｼｯｸM-PRO" w:hint="eastAsia"/>
          <w:sz w:val="22"/>
          <w:szCs w:val="22"/>
        </w:rPr>
        <w:t>（３）　主任児童委員、民生委員児童委員、青少年育成協議会、社会福祉協議会、自治会、市民センター</w:t>
      </w:r>
      <w:r>
        <w:rPr>
          <w:rFonts w:ascii="HG丸ｺﾞｼｯｸM-PRO" w:eastAsia="HG丸ｺﾞｼｯｸM-PRO" w:hint="eastAsia"/>
          <w:sz w:val="22"/>
          <w:szCs w:val="22"/>
        </w:rPr>
        <w:t>、人権プラザ</w:t>
      </w:r>
      <w:r w:rsidRPr="006F642B">
        <w:rPr>
          <w:rFonts w:ascii="HG丸ｺﾞｼｯｸM-PRO" w:eastAsia="HG丸ｺﾞｼｯｸM-PRO" w:hint="eastAsia"/>
          <w:sz w:val="22"/>
          <w:szCs w:val="22"/>
        </w:rPr>
        <w:t>等と連携しています。</w:t>
      </w:r>
    </w:p>
    <w:p w:rsidR="00754219" w:rsidRPr="006F642B" w:rsidRDefault="00754219" w:rsidP="00754219">
      <w:pPr>
        <w:ind w:leftChars="101" w:left="652" w:hangingChars="200" w:hanging="440"/>
        <w:rPr>
          <w:rFonts w:ascii="HG丸ｺﾞｼｯｸM-PRO" w:eastAsia="HG丸ｺﾞｼｯｸM-PRO" w:hAnsi="ＭＳ 明朝"/>
          <w:sz w:val="22"/>
          <w:szCs w:val="22"/>
        </w:rPr>
      </w:pPr>
      <w:r w:rsidRPr="006F642B">
        <w:rPr>
          <w:rFonts w:ascii="HG丸ｺﾞｼｯｸM-PRO" w:eastAsia="HG丸ｺﾞｼｯｸM-PRO" w:hint="eastAsia"/>
          <w:sz w:val="22"/>
          <w:szCs w:val="22"/>
        </w:rPr>
        <w:t>（４）　学校自己評価及び学校関係者評価において、いじめに係る検証を行います。</w:t>
      </w:r>
    </w:p>
    <w:p w:rsidR="00754219" w:rsidRDefault="00754219" w:rsidP="00754219">
      <w:pPr>
        <w:ind w:left="240" w:hangingChars="100" w:hanging="240"/>
        <w:rPr>
          <w:rFonts w:ascii="HG丸ｺﾞｼｯｸM-PRO" w:eastAsia="HG丸ｺﾞｼｯｸM-PRO" w:hAnsi="ＭＳ 明朝"/>
          <w:sz w:val="24"/>
        </w:rPr>
      </w:pPr>
    </w:p>
    <w:p w:rsidR="00754219" w:rsidRDefault="00754219" w:rsidP="00754219">
      <w:pPr>
        <w:ind w:left="240" w:hangingChars="100" w:hanging="240"/>
        <w:rPr>
          <w:rFonts w:ascii="HG丸ｺﾞｼｯｸM-PRO" w:eastAsia="HG丸ｺﾞｼｯｸM-PRO" w:hAnsi="ＭＳ 明朝"/>
          <w:sz w:val="24"/>
        </w:rPr>
      </w:pPr>
    </w:p>
    <w:p w:rsidR="00754219" w:rsidRDefault="00754219" w:rsidP="00754219">
      <w:pPr>
        <w:ind w:left="240" w:hangingChars="100" w:hanging="240"/>
        <w:rPr>
          <w:rFonts w:ascii="HG丸ｺﾞｼｯｸM-PRO" w:eastAsia="HG丸ｺﾞｼｯｸM-PRO" w:hAnsi="ＭＳ 明朝"/>
          <w:sz w:val="24"/>
        </w:rPr>
      </w:pPr>
    </w:p>
    <w:p w:rsidR="00754219" w:rsidRPr="00D46E37" w:rsidRDefault="00754219" w:rsidP="00754219">
      <w:pPr>
        <w:ind w:left="240" w:hangingChars="100" w:hanging="240"/>
        <w:rPr>
          <w:rFonts w:ascii="HG丸ｺﾞｼｯｸM-PRO" w:eastAsia="HG丸ｺﾞｼｯｸM-PRO" w:hAnsi="ＭＳ 明朝"/>
          <w:sz w:val="24"/>
        </w:rPr>
      </w:pPr>
    </w:p>
    <w:p w:rsidR="00754219" w:rsidRPr="006F642B" w:rsidRDefault="00754219" w:rsidP="00754219">
      <w:pPr>
        <w:rPr>
          <w:rFonts w:ascii="HG丸ｺﾞｼｯｸM-PRO" w:eastAsia="HG丸ｺﾞｼｯｸM-PRO" w:hAnsi="ＭＳ ゴシック"/>
          <w:b/>
          <w:sz w:val="26"/>
          <w:szCs w:val="26"/>
        </w:rPr>
      </w:pPr>
      <w:r>
        <w:rPr>
          <w:rFonts w:ascii="HG丸ｺﾞｼｯｸM-PRO" w:eastAsia="HG丸ｺﾞｼｯｸM-PRO" w:hAnsi="ＭＳ ゴシック" w:hint="eastAsia"/>
          <w:b/>
          <w:sz w:val="26"/>
          <w:szCs w:val="26"/>
        </w:rPr>
        <w:lastRenderedPageBreak/>
        <w:t>第３</w:t>
      </w:r>
      <w:r w:rsidRPr="006F642B">
        <w:rPr>
          <w:rFonts w:ascii="HG丸ｺﾞｼｯｸM-PRO" w:eastAsia="HG丸ｺﾞｼｯｸM-PRO" w:hAnsi="ＭＳ ゴシック" w:hint="eastAsia"/>
          <w:b/>
          <w:sz w:val="26"/>
          <w:szCs w:val="26"/>
        </w:rPr>
        <w:t>章　保護者と児童生徒の役割</w:t>
      </w:r>
    </w:p>
    <w:p w:rsidR="00754219" w:rsidRPr="006F642B" w:rsidRDefault="00754219" w:rsidP="00754219">
      <w:pPr>
        <w:pStyle w:val="Default"/>
        <w:rPr>
          <w:rFonts w:ascii="HG丸ｺﾞｼｯｸM-PRO" w:eastAsia="HG丸ｺﾞｼｯｸM-PRO"/>
          <w:b/>
          <w:sz w:val="22"/>
          <w:szCs w:val="22"/>
        </w:rPr>
      </w:pPr>
      <w:r w:rsidRPr="006F642B">
        <w:rPr>
          <w:rFonts w:ascii="HG丸ｺﾞｼｯｸM-PRO" w:eastAsia="HG丸ｺﾞｼｯｸM-PRO" w:cs="ＭＳ" w:hint="eastAsia"/>
          <w:b/>
          <w:sz w:val="22"/>
          <w:szCs w:val="22"/>
        </w:rPr>
        <w:t>１　保護者として</w:t>
      </w:r>
    </w:p>
    <w:p w:rsidR="00754219" w:rsidRPr="006F642B" w:rsidRDefault="00754219" w:rsidP="00754219">
      <w:pPr>
        <w:ind w:leftChars="114" w:left="239" w:firstLineChars="100" w:firstLine="220"/>
        <w:rPr>
          <w:rFonts w:ascii="HG丸ｺﾞｼｯｸM-PRO" w:eastAsia="HG丸ｺﾞｼｯｸM-PRO" w:hAnsi="ＭＳ 明朝"/>
          <w:sz w:val="22"/>
          <w:szCs w:val="22"/>
        </w:rPr>
      </w:pPr>
      <w:r w:rsidRPr="006F642B">
        <w:rPr>
          <w:rFonts w:ascii="HG丸ｺﾞｼｯｸM-PRO" w:eastAsia="HG丸ｺﾞｼｯｸM-PRO" w:hAnsi="ＭＳ 明朝" w:hint="eastAsia"/>
          <w:sz w:val="22"/>
          <w:szCs w:val="22"/>
        </w:rPr>
        <w:t>保護者として、いじめに対する基本認識について共通理解し、学校と協力して、いじめをしない、させないしつけをお願いします。</w:t>
      </w:r>
    </w:p>
    <w:p w:rsidR="00754219" w:rsidRPr="006F642B" w:rsidRDefault="00754219" w:rsidP="00754219">
      <w:pPr>
        <w:ind w:leftChars="114" w:left="239" w:firstLineChars="100" w:firstLine="220"/>
        <w:rPr>
          <w:rFonts w:ascii="HG丸ｺﾞｼｯｸM-PRO" w:eastAsia="HG丸ｺﾞｼｯｸM-PRO" w:hAnsi="ＭＳ 明朝"/>
          <w:sz w:val="22"/>
          <w:szCs w:val="22"/>
        </w:rPr>
      </w:pPr>
      <w:r w:rsidRPr="006F642B">
        <w:rPr>
          <w:rFonts w:ascii="HG丸ｺﾞｼｯｸM-PRO" w:eastAsia="HG丸ｺﾞｼｯｸM-PRO" w:hAnsi="ＭＳ 明朝" w:hint="eastAsia"/>
          <w:sz w:val="22"/>
          <w:szCs w:val="22"/>
        </w:rPr>
        <w:t>教育基本法（第１０条）にあるように、保護者は、子の教育について第一義的責任を有していることから、生活に必要な習慣を身につけさせるとともに、自立心を育成し、心身の調和のとれた発達を図ることが務めです。</w:t>
      </w:r>
    </w:p>
    <w:p w:rsidR="00754219" w:rsidRPr="006F642B" w:rsidRDefault="00754219" w:rsidP="00754219">
      <w:pPr>
        <w:pStyle w:val="Default"/>
        <w:ind w:leftChars="41" w:left="746" w:hangingChars="300" w:hanging="660"/>
        <w:jc w:val="both"/>
        <w:rPr>
          <w:rFonts w:ascii="HG丸ｺﾞｼｯｸM-PRO" w:eastAsia="HG丸ｺﾞｼｯｸM-PRO" w:cs="ＭＳ"/>
          <w:sz w:val="22"/>
          <w:szCs w:val="22"/>
        </w:rPr>
      </w:pPr>
      <w:r w:rsidRPr="006F642B">
        <w:rPr>
          <w:rFonts w:ascii="HG丸ｺﾞｼｯｸM-PRO" w:eastAsia="HG丸ｺﾞｼｯｸM-PRO" w:cs="ＭＳ" w:hint="eastAsia"/>
          <w:sz w:val="22"/>
          <w:szCs w:val="22"/>
        </w:rPr>
        <w:t>（１）　どの生徒も、いじめの加害者にも被害者にもなりうることを意識し、いじめに加担しないよう指導に努め、また、日頃からいじめ被害など悩みがあった場合は、周囲の大人に相談するよう働きかけてください。</w:t>
      </w:r>
    </w:p>
    <w:p w:rsidR="00754219" w:rsidRPr="006F642B" w:rsidRDefault="00754219" w:rsidP="00754219">
      <w:pPr>
        <w:pStyle w:val="Default"/>
        <w:ind w:leftChars="28" w:left="719" w:hangingChars="300" w:hanging="660"/>
        <w:jc w:val="both"/>
        <w:rPr>
          <w:rFonts w:ascii="HG丸ｺﾞｼｯｸM-PRO" w:eastAsia="HG丸ｺﾞｼｯｸM-PRO" w:cs="ＭＳ"/>
          <w:sz w:val="22"/>
          <w:szCs w:val="22"/>
        </w:rPr>
      </w:pPr>
      <w:r w:rsidRPr="006F642B">
        <w:rPr>
          <w:rFonts w:ascii="HG丸ｺﾞｼｯｸM-PRO" w:eastAsia="HG丸ｺﾞｼｯｸM-PRO" w:cs="ＭＳ" w:hint="eastAsia"/>
          <w:sz w:val="22"/>
          <w:szCs w:val="22"/>
        </w:rPr>
        <w:t>（２）　生徒のいじめを防止するために、学校や地域の人々など生徒を見守っている大人との情報交換に努めるとともに、根絶を目指し互いに補完しあいながら協働して取り組んでください。</w:t>
      </w:r>
    </w:p>
    <w:p w:rsidR="00754219" w:rsidRPr="006F642B" w:rsidRDefault="00754219" w:rsidP="00754219">
      <w:pPr>
        <w:pStyle w:val="Default"/>
        <w:ind w:leftChars="35" w:left="733" w:hangingChars="300" w:hanging="660"/>
        <w:jc w:val="both"/>
        <w:rPr>
          <w:rFonts w:ascii="HG丸ｺﾞｼｯｸM-PRO" w:eastAsia="HG丸ｺﾞｼｯｸM-PRO" w:cs="ＭＳ"/>
          <w:sz w:val="22"/>
          <w:szCs w:val="22"/>
        </w:rPr>
      </w:pPr>
      <w:r w:rsidRPr="006F642B">
        <w:rPr>
          <w:rFonts w:ascii="HG丸ｺﾞｼｯｸM-PRO" w:eastAsia="HG丸ｺﾞｼｯｸM-PRO" w:cs="ＭＳ" w:hint="eastAsia"/>
          <w:sz w:val="22"/>
          <w:szCs w:val="22"/>
        </w:rPr>
        <w:t>（３）　いじめを発見し、または、いじめのおそれがあると思われるときは、速やかに学校や関係機関等に相談または通報してください。</w:t>
      </w:r>
    </w:p>
    <w:p w:rsidR="00754219" w:rsidRPr="006F642B" w:rsidRDefault="00754219" w:rsidP="00754219">
      <w:pPr>
        <w:pStyle w:val="Default"/>
        <w:rPr>
          <w:rFonts w:ascii="HG丸ｺﾞｼｯｸM-PRO" w:eastAsia="HG丸ｺﾞｼｯｸM-PRO" w:cs="ＭＳ"/>
          <w:b/>
          <w:sz w:val="22"/>
          <w:szCs w:val="22"/>
        </w:rPr>
      </w:pPr>
      <w:r w:rsidRPr="006F642B">
        <w:rPr>
          <w:rFonts w:ascii="HG丸ｺﾞｼｯｸM-PRO" w:eastAsia="HG丸ｺﾞｼｯｸM-PRO" w:cs="ＭＳ" w:hint="eastAsia"/>
          <w:b/>
          <w:sz w:val="22"/>
          <w:szCs w:val="22"/>
        </w:rPr>
        <w:t>２　生徒として</w:t>
      </w:r>
      <w:r w:rsidRPr="006F642B">
        <w:rPr>
          <w:rFonts w:ascii="HG丸ｺﾞｼｯｸM-PRO" w:eastAsia="HG丸ｺﾞｼｯｸM-PRO" w:cs="ＭＳ"/>
          <w:b/>
          <w:sz w:val="22"/>
          <w:szCs w:val="22"/>
        </w:rPr>
        <w:t xml:space="preserve"> </w:t>
      </w:r>
    </w:p>
    <w:p w:rsidR="00754219" w:rsidRPr="006F642B" w:rsidRDefault="00754219" w:rsidP="00754219">
      <w:pPr>
        <w:pStyle w:val="Default"/>
        <w:ind w:leftChars="28" w:left="719" w:hangingChars="300" w:hanging="660"/>
        <w:jc w:val="both"/>
        <w:rPr>
          <w:rFonts w:ascii="HG丸ｺﾞｼｯｸM-PRO" w:eastAsia="HG丸ｺﾞｼｯｸM-PRO" w:cs="ＭＳ"/>
          <w:sz w:val="22"/>
          <w:szCs w:val="22"/>
        </w:rPr>
      </w:pPr>
      <w:r w:rsidRPr="006F642B">
        <w:rPr>
          <w:rFonts w:ascii="HG丸ｺﾞｼｯｸM-PRO" w:eastAsia="HG丸ｺﾞｼｯｸM-PRO" w:cs="ＭＳ" w:hint="eastAsia"/>
          <w:sz w:val="22"/>
          <w:szCs w:val="22"/>
        </w:rPr>
        <w:t>（１）　一人ひとりが自己実現に向けて、何事にも精一杯取り組むとともに、他者に対しては思いやりの心をもち、自らが主体的にいじめのない学校づくりに努めてください。</w:t>
      </w:r>
    </w:p>
    <w:p w:rsidR="00754219" w:rsidRPr="006F642B" w:rsidRDefault="00754219" w:rsidP="00754219">
      <w:pPr>
        <w:pStyle w:val="Default"/>
        <w:ind w:leftChars="28" w:left="719" w:hangingChars="300" w:hanging="660"/>
        <w:jc w:val="both"/>
        <w:rPr>
          <w:rFonts w:ascii="HG丸ｺﾞｼｯｸM-PRO" w:eastAsia="HG丸ｺﾞｼｯｸM-PRO" w:cs="ＭＳ"/>
          <w:sz w:val="22"/>
          <w:szCs w:val="22"/>
        </w:rPr>
      </w:pPr>
      <w:r w:rsidRPr="006F642B">
        <w:rPr>
          <w:rFonts w:ascii="HG丸ｺﾞｼｯｸM-PRO" w:eastAsia="HG丸ｺﾞｼｯｸM-PRO" w:cs="ＭＳ" w:hint="eastAsia"/>
          <w:sz w:val="22"/>
          <w:szCs w:val="22"/>
        </w:rPr>
        <w:t>（２）　周囲にいじめがあると思われるときは、当該の生徒に声をかけ</w:t>
      </w:r>
      <w:r>
        <w:rPr>
          <w:rFonts w:ascii="HG丸ｺﾞｼｯｸM-PRO" w:eastAsia="HG丸ｺﾞｼｯｸM-PRO" w:cs="ＭＳ" w:hint="eastAsia"/>
          <w:sz w:val="22"/>
          <w:szCs w:val="22"/>
        </w:rPr>
        <w:t>たり</w:t>
      </w:r>
      <w:r w:rsidRPr="006F642B">
        <w:rPr>
          <w:rFonts w:ascii="HG丸ｺﾞｼｯｸM-PRO" w:eastAsia="HG丸ｺﾞｼｯｸM-PRO" w:cs="ＭＳ" w:hint="eastAsia"/>
          <w:sz w:val="22"/>
          <w:szCs w:val="22"/>
        </w:rPr>
        <w:t>、周囲の人に積極的に相談</w:t>
      </w:r>
      <w:r>
        <w:rPr>
          <w:rFonts w:ascii="HG丸ｺﾞｼｯｸM-PRO" w:eastAsia="HG丸ｺﾞｼｯｸM-PRO" w:cs="ＭＳ" w:hint="eastAsia"/>
          <w:sz w:val="22"/>
          <w:szCs w:val="22"/>
        </w:rPr>
        <w:t>したりするなど、自分にできる行動をすること</w:t>
      </w:r>
      <w:r w:rsidRPr="006F642B">
        <w:rPr>
          <w:rFonts w:ascii="HG丸ｺﾞｼｯｸM-PRO" w:eastAsia="HG丸ｺﾞｼｯｸM-PRO" w:cs="ＭＳ" w:hint="eastAsia"/>
          <w:sz w:val="22"/>
          <w:szCs w:val="22"/>
        </w:rPr>
        <w:t>に努めてください。</w:t>
      </w:r>
    </w:p>
    <w:p w:rsidR="00754219" w:rsidRDefault="00754219" w:rsidP="00754219">
      <w:pPr>
        <w:rPr>
          <w:rFonts w:ascii="HG丸ｺﾞｼｯｸM-PRO" w:eastAsia="HG丸ｺﾞｼｯｸM-PRO" w:hAnsi="ＭＳ 明朝"/>
          <w:b/>
          <w:sz w:val="24"/>
        </w:rPr>
      </w:pPr>
    </w:p>
    <w:p w:rsidR="00754219" w:rsidRDefault="00754219" w:rsidP="00754219">
      <w:pPr>
        <w:rPr>
          <w:rFonts w:ascii="HG丸ｺﾞｼｯｸM-PRO" w:eastAsia="HG丸ｺﾞｼｯｸM-PRO" w:hAnsi="ＭＳ 明朝"/>
          <w:b/>
          <w:sz w:val="24"/>
        </w:rPr>
      </w:pPr>
    </w:p>
    <w:p w:rsidR="00754219" w:rsidRPr="00155D9F" w:rsidRDefault="00754219" w:rsidP="00754219">
      <w:pPr>
        <w:rPr>
          <w:rFonts w:ascii="HG丸ｺﾞｼｯｸM-PRO" w:eastAsia="HG丸ｺﾞｼｯｸM-PRO" w:hAnsi="ＭＳ 明朝"/>
          <w:b/>
          <w:sz w:val="24"/>
        </w:rPr>
      </w:pPr>
    </w:p>
    <w:p w:rsidR="00754219" w:rsidRPr="006F642B" w:rsidRDefault="00754219" w:rsidP="00754219">
      <w:pPr>
        <w:rPr>
          <w:rFonts w:ascii="HG丸ｺﾞｼｯｸM-PRO" w:eastAsia="HG丸ｺﾞｼｯｸM-PRO" w:hAnsi="ＭＳ ゴシック"/>
          <w:b/>
          <w:sz w:val="26"/>
          <w:szCs w:val="26"/>
        </w:rPr>
      </w:pPr>
      <w:r>
        <w:rPr>
          <w:rFonts w:ascii="HG丸ｺﾞｼｯｸM-PRO" w:eastAsia="HG丸ｺﾞｼｯｸM-PRO" w:hAnsi="ＭＳ ゴシック" w:hint="eastAsia"/>
          <w:b/>
          <w:sz w:val="26"/>
          <w:szCs w:val="26"/>
        </w:rPr>
        <w:t>第４</w:t>
      </w:r>
      <w:r w:rsidRPr="006F642B">
        <w:rPr>
          <w:rFonts w:ascii="HG丸ｺﾞｼｯｸM-PRO" w:eastAsia="HG丸ｺﾞｼｯｸM-PRO" w:hAnsi="ＭＳ ゴシック" w:hint="eastAsia"/>
          <w:b/>
          <w:sz w:val="26"/>
          <w:szCs w:val="26"/>
        </w:rPr>
        <w:t>章　関係機関との連携</w:t>
      </w:r>
    </w:p>
    <w:p w:rsidR="00754219" w:rsidRPr="006F642B" w:rsidRDefault="00754219" w:rsidP="00754219">
      <w:pPr>
        <w:rPr>
          <w:rFonts w:ascii="HG丸ｺﾞｼｯｸM-PRO" w:eastAsia="HG丸ｺﾞｼｯｸM-PRO" w:hAnsi="ＭＳ ゴシック"/>
          <w:b/>
          <w:sz w:val="22"/>
          <w:szCs w:val="22"/>
        </w:rPr>
      </w:pPr>
      <w:r w:rsidRPr="006F642B">
        <w:rPr>
          <w:rFonts w:ascii="HG丸ｺﾞｼｯｸM-PRO" w:eastAsia="HG丸ｺﾞｼｯｸM-PRO" w:hAnsi="ＭＳ ゴシック" w:hint="eastAsia"/>
          <w:b/>
          <w:sz w:val="22"/>
          <w:szCs w:val="22"/>
        </w:rPr>
        <w:t xml:space="preserve">１　警察との連携　</w:t>
      </w:r>
    </w:p>
    <w:p w:rsidR="00754219" w:rsidRPr="006F642B" w:rsidRDefault="00754219" w:rsidP="00754219">
      <w:pPr>
        <w:ind w:leftChars="114" w:left="239" w:firstLineChars="100" w:firstLine="220"/>
        <w:rPr>
          <w:rFonts w:ascii="HG丸ｺﾞｼｯｸM-PRO" w:eastAsia="HG丸ｺﾞｼｯｸM-PRO" w:hAnsi="ＭＳ ゴシック"/>
          <w:b/>
          <w:sz w:val="22"/>
          <w:szCs w:val="22"/>
        </w:rPr>
      </w:pPr>
      <w:r w:rsidRPr="006F642B">
        <w:rPr>
          <w:rFonts w:ascii="HG丸ｺﾞｼｯｸM-PRO" w:eastAsia="HG丸ｺﾞｼｯｸM-PRO" w:hint="eastAsia"/>
          <w:sz w:val="22"/>
          <w:szCs w:val="22"/>
        </w:rPr>
        <w:t>学校は、学校警察連絡制度（平成１６年４月協定締結）により、警察と連携して問題の解決を図ってきています。</w:t>
      </w:r>
    </w:p>
    <w:p w:rsidR="00754219" w:rsidRPr="002C6A4A" w:rsidRDefault="00754219" w:rsidP="00754219">
      <w:pPr>
        <w:rPr>
          <w:rFonts w:ascii="HG丸ｺﾞｼｯｸM-PRO" w:eastAsia="HG丸ｺﾞｼｯｸM-PRO" w:hAnsi="HG丸ｺﾞｼｯｸM-PRO"/>
          <w:sz w:val="22"/>
          <w:szCs w:val="22"/>
        </w:rPr>
      </w:pPr>
      <w:r w:rsidRPr="002C6A4A">
        <w:rPr>
          <w:rFonts w:ascii="HG丸ｺﾞｼｯｸM-PRO" w:eastAsia="HG丸ｺﾞｼｯｸM-PRO" w:hAnsi="HG丸ｺﾞｼｯｸM-PRO" w:hint="eastAsia"/>
          <w:sz w:val="22"/>
          <w:szCs w:val="22"/>
        </w:rPr>
        <w:t>（１）　四日市西警察署（生活安全課）</w:t>
      </w:r>
    </w:p>
    <w:p w:rsidR="00754219" w:rsidRPr="002C6A4A" w:rsidRDefault="00754219" w:rsidP="00754219">
      <w:pPr>
        <w:rPr>
          <w:rFonts w:ascii="HG丸ｺﾞｼｯｸM-PRO" w:eastAsia="HG丸ｺﾞｼｯｸM-PRO" w:hAnsi="HG丸ｺﾞｼｯｸM-PRO"/>
          <w:sz w:val="22"/>
          <w:szCs w:val="22"/>
        </w:rPr>
      </w:pPr>
      <w:r w:rsidRPr="002C6A4A">
        <w:rPr>
          <w:rFonts w:ascii="HG丸ｺﾞｼｯｸM-PRO" w:eastAsia="HG丸ｺﾞｼｯｸM-PRO" w:hAnsi="HG丸ｺﾞｼｯｸM-PRO" w:hint="eastAsia"/>
          <w:sz w:val="22"/>
          <w:szCs w:val="22"/>
        </w:rPr>
        <w:t>（２）　北勢少年サポートセンター</w:t>
      </w:r>
    </w:p>
    <w:p w:rsidR="00754219" w:rsidRPr="002C6A4A" w:rsidRDefault="00754219" w:rsidP="00754219">
      <w:pPr>
        <w:rPr>
          <w:rFonts w:ascii="HG丸ｺﾞｼｯｸM-PRO" w:eastAsia="HG丸ｺﾞｼｯｸM-PRO" w:hAnsi="HG丸ｺﾞｼｯｸM-PRO"/>
          <w:sz w:val="22"/>
          <w:szCs w:val="22"/>
        </w:rPr>
      </w:pPr>
      <w:r w:rsidRPr="002C6A4A">
        <w:rPr>
          <w:rFonts w:ascii="HG丸ｺﾞｼｯｸM-PRO" w:eastAsia="HG丸ｺﾞｼｯｸM-PRO" w:hAnsi="HG丸ｺﾞｼｯｸM-PRO" w:hint="eastAsia"/>
          <w:sz w:val="22"/>
          <w:szCs w:val="22"/>
        </w:rPr>
        <w:t>（３）　保々駐在所</w:t>
      </w:r>
    </w:p>
    <w:p w:rsidR="00754219" w:rsidRPr="006F642B" w:rsidRDefault="00754219" w:rsidP="00754219">
      <w:pPr>
        <w:rPr>
          <w:rFonts w:ascii="HG丸ｺﾞｼｯｸM-PRO" w:eastAsia="HG丸ｺﾞｼｯｸM-PRO" w:hAnsi="ＭＳ ゴシック"/>
          <w:b/>
          <w:sz w:val="22"/>
          <w:szCs w:val="22"/>
        </w:rPr>
      </w:pPr>
    </w:p>
    <w:p w:rsidR="00754219" w:rsidRPr="006F642B" w:rsidRDefault="00754219" w:rsidP="00754219">
      <w:pPr>
        <w:rPr>
          <w:rFonts w:ascii="HG丸ｺﾞｼｯｸM-PRO" w:eastAsia="HG丸ｺﾞｼｯｸM-PRO" w:hAnsi="ＭＳ ゴシック"/>
          <w:b/>
          <w:sz w:val="22"/>
          <w:szCs w:val="22"/>
        </w:rPr>
      </w:pPr>
      <w:r w:rsidRPr="006F642B">
        <w:rPr>
          <w:rFonts w:ascii="HG丸ｺﾞｼｯｸM-PRO" w:eastAsia="HG丸ｺﾞｼｯｸM-PRO" w:hAnsi="ＭＳ ゴシック" w:hint="eastAsia"/>
          <w:b/>
          <w:sz w:val="22"/>
          <w:szCs w:val="22"/>
        </w:rPr>
        <w:t>２　他の関係機関との連携</w:t>
      </w:r>
    </w:p>
    <w:p w:rsidR="00754219" w:rsidRPr="006F642B" w:rsidRDefault="00754219" w:rsidP="00754219">
      <w:pPr>
        <w:ind w:left="220" w:hangingChars="100" w:hanging="220"/>
        <w:rPr>
          <w:rFonts w:ascii="HG丸ｺﾞｼｯｸM-PRO" w:eastAsia="HG丸ｺﾞｼｯｸM-PRO" w:hAnsi="ＭＳ ゴシック"/>
          <w:sz w:val="22"/>
          <w:szCs w:val="22"/>
        </w:rPr>
      </w:pPr>
      <w:r w:rsidRPr="006F642B">
        <w:rPr>
          <w:rFonts w:ascii="HG丸ｺﾞｼｯｸM-PRO" w:eastAsia="HG丸ｺﾞｼｯｸM-PRO" w:hAnsi="ＭＳ ゴシック" w:hint="eastAsia"/>
          <w:sz w:val="22"/>
          <w:szCs w:val="22"/>
        </w:rPr>
        <w:t xml:space="preserve">　　学校は、事案に応じて、様々な関係機関と連携して適切な解決を図ってきています。</w:t>
      </w:r>
    </w:p>
    <w:p w:rsidR="00754219" w:rsidRPr="006F642B" w:rsidRDefault="00754219" w:rsidP="00754219">
      <w:pPr>
        <w:rPr>
          <w:rFonts w:ascii="HG丸ｺﾞｼｯｸM-PRO" w:eastAsia="HG丸ｺﾞｼｯｸM-PRO"/>
          <w:sz w:val="22"/>
          <w:szCs w:val="22"/>
        </w:rPr>
      </w:pPr>
      <w:r w:rsidRPr="006F642B">
        <w:rPr>
          <w:rFonts w:ascii="HG丸ｺﾞｼｯｸM-PRO" w:eastAsia="HG丸ｺﾞｼｯｸM-PRO" w:hint="eastAsia"/>
          <w:sz w:val="22"/>
          <w:szCs w:val="22"/>
        </w:rPr>
        <w:t>（１）　北勢児童相談所</w:t>
      </w:r>
    </w:p>
    <w:p w:rsidR="00754219" w:rsidRPr="006F642B" w:rsidRDefault="00754219" w:rsidP="00754219">
      <w:pPr>
        <w:rPr>
          <w:rFonts w:ascii="HG丸ｺﾞｼｯｸM-PRO" w:eastAsia="HG丸ｺﾞｼｯｸM-PRO"/>
          <w:sz w:val="22"/>
          <w:szCs w:val="22"/>
        </w:rPr>
      </w:pPr>
      <w:r w:rsidRPr="006F642B">
        <w:rPr>
          <w:rFonts w:ascii="HG丸ｺﾞｼｯｸM-PRO" w:eastAsia="HG丸ｺﾞｼｯｸM-PRO" w:hint="eastAsia"/>
          <w:sz w:val="22"/>
          <w:szCs w:val="22"/>
        </w:rPr>
        <w:t>（２）　四日市市子どもの虐待及び配偶者からの暴力防止ネットワーク会議</w:t>
      </w:r>
    </w:p>
    <w:p w:rsidR="00754219" w:rsidRPr="006F642B" w:rsidRDefault="00754219" w:rsidP="00754219">
      <w:pPr>
        <w:rPr>
          <w:rFonts w:ascii="HG丸ｺﾞｼｯｸM-PRO" w:eastAsia="HG丸ｺﾞｼｯｸM-PRO"/>
          <w:sz w:val="22"/>
          <w:szCs w:val="22"/>
        </w:rPr>
      </w:pPr>
      <w:r w:rsidRPr="006F642B">
        <w:rPr>
          <w:rFonts w:ascii="HG丸ｺﾞｼｯｸM-PRO" w:eastAsia="HG丸ｺﾞｼｯｸM-PRO" w:hint="eastAsia"/>
          <w:sz w:val="22"/>
          <w:szCs w:val="22"/>
        </w:rPr>
        <w:t>（３）　人権センター</w:t>
      </w:r>
    </w:p>
    <w:p w:rsidR="00754219" w:rsidRPr="006F642B" w:rsidRDefault="00754219" w:rsidP="00754219">
      <w:pPr>
        <w:rPr>
          <w:rFonts w:ascii="HG丸ｺﾞｼｯｸM-PRO" w:eastAsia="HG丸ｺﾞｼｯｸM-PRO"/>
          <w:sz w:val="22"/>
          <w:szCs w:val="22"/>
        </w:rPr>
      </w:pPr>
      <w:r w:rsidRPr="006F642B">
        <w:rPr>
          <w:rFonts w:ascii="HG丸ｺﾞｼｯｸM-PRO" w:eastAsia="HG丸ｺﾞｼｯｸM-PRO" w:hint="eastAsia"/>
          <w:sz w:val="22"/>
          <w:szCs w:val="22"/>
        </w:rPr>
        <w:t>（４）　こども保健福祉課家庭児童相談室</w:t>
      </w:r>
    </w:p>
    <w:p w:rsidR="00754219" w:rsidRPr="006F642B" w:rsidRDefault="00754219" w:rsidP="00754219">
      <w:pPr>
        <w:rPr>
          <w:rFonts w:ascii="HG丸ｺﾞｼｯｸM-PRO" w:eastAsia="HG丸ｺﾞｼｯｸM-PRO"/>
          <w:sz w:val="22"/>
          <w:szCs w:val="22"/>
        </w:rPr>
      </w:pPr>
      <w:r w:rsidRPr="006F642B">
        <w:rPr>
          <w:rFonts w:ascii="HG丸ｺﾞｼｯｸM-PRO" w:eastAsia="HG丸ｺﾞｼｯｸM-PRO" w:hint="eastAsia"/>
          <w:sz w:val="22"/>
          <w:szCs w:val="22"/>
        </w:rPr>
        <w:t>（５）　男女共同参画課</w:t>
      </w:r>
    </w:p>
    <w:p w:rsidR="00754219" w:rsidRPr="006F642B" w:rsidRDefault="00754219" w:rsidP="00754219">
      <w:pPr>
        <w:rPr>
          <w:rFonts w:ascii="HG丸ｺﾞｼｯｸM-PRO" w:eastAsia="HG丸ｺﾞｼｯｸM-PRO"/>
          <w:sz w:val="22"/>
          <w:szCs w:val="22"/>
        </w:rPr>
      </w:pPr>
      <w:r w:rsidRPr="006F642B">
        <w:rPr>
          <w:rFonts w:ascii="HG丸ｺﾞｼｯｸM-PRO" w:eastAsia="HG丸ｺﾞｼｯｸM-PRO" w:hint="eastAsia"/>
          <w:sz w:val="22"/>
          <w:szCs w:val="22"/>
        </w:rPr>
        <w:t>（６）　文化国際課多文化共生推進室</w:t>
      </w:r>
    </w:p>
    <w:p w:rsidR="00754219" w:rsidRPr="006F642B" w:rsidRDefault="00754219" w:rsidP="00754219">
      <w:pPr>
        <w:rPr>
          <w:rFonts w:ascii="HG丸ｺﾞｼｯｸM-PRO" w:eastAsia="HG丸ｺﾞｼｯｸM-PRO"/>
          <w:sz w:val="22"/>
          <w:szCs w:val="22"/>
        </w:rPr>
      </w:pPr>
      <w:r w:rsidRPr="006F642B">
        <w:rPr>
          <w:rFonts w:ascii="HG丸ｺﾞｼｯｸM-PRO" w:eastAsia="HG丸ｺﾞｼｯｸM-PRO" w:hint="eastAsia"/>
          <w:sz w:val="22"/>
          <w:szCs w:val="22"/>
        </w:rPr>
        <w:t>（７）　津地方法務局四日市支局及び四日市人権擁護委員協議会</w:t>
      </w:r>
    </w:p>
    <w:p w:rsidR="00754219" w:rsidRPr="00FF74AF" w:rsidRDefault="00754219" w:rsidP="00754219">
      <w:pPr>
        <w:rPr>
          <w:rFonts w:ascii="HG丸ｺﾞｼｯｸM-PRO" w:eastAsia="HG丸ｺﾞｼｯｸM-PRO" w:hAnsi="ＭＳ ゴシック"/>
          <w:b/>
          <w:sz w:val="24"/>
        </w:rPr>
      </w:pPr>
    </w:p>
    <w:p w:rsidR="00754219" w:rsidRPr="006F642B" w:rsidRDefault="00754219" w:rsidP="00754219">
      <w:pPr>
        <w:rPr>
          <w:rFonts w:ascii="HG丸ｺﾞｼｯｸM-PRO" w:eastAsia="HG丸ｺﾞｼｯｸM-PRO" w:hAnsi="ＭＳ ゴシック"/>
          <w:b/>
          <w:sz w:val="26"/>
          <w:szCs w:val="26"/>
        </w:rPr>
      </w:pPr>
      <w:r>
        <w:rPr>
          <w:rFonts w:ascii="HG丸ｺﾞｼｯｸM-PRO" w:eastAsia="HG丸ｺﾞｼｯｸM-PRO" w:hAnsi="ＭＳ ゴシック" w:hint="eastAsia"/>
          <w:b/>
          <w:sz w:val="26"/>
          <w:szCs w:val="26"/>
        </w:rPr>
        <w:lastRenderedPageBreak/>
        <w:t>第５</w:t>
      </w:r>
      <w:r w:rsidRPr="006F642B">
        <w:rPr>
          <w:rFonts w:ascii="HG丸ｺﾞｼｯｸM-PRO" w:eastAsia="HG丸ｺﾞｼｯｸM-PRO" w:hAnsi="ＭＳ ゴシック" w:hint="eastAsia"/>
          <w:b/>
          <w:sz w:val="26"/>
          <w:szCs w:val="26"/>
        </w:rPr>
        <w:t>章　重大事態発生時の対処</w:t>
      </w:r>
    </w:p>
    <w:p w:rsidR="00754219" w:rsidRPr="006F642B" w:rsidRDefault="00754219" w:rsidP="00754219">
      <w:pPr>
        <w:rPr>
          <w:rFonts w:ascii="HG丸ｺﾞｼｯｸM-PRO" w:eastAsia="HG丸ｺﾞｼｯｸM-PRO" w:hAnsi="ＭＳ ゴシック"/>
          <w:b/>
          <w:sz w:val="22"/>
          <w:szCs w:val="22"/>
        </w:rPr>
      </w:pPr>
      <w:r w:rsidRPr="006F642B">
        <w:rPr>
          <w:rFonts w:ascii="HG丸ｺﾞｼｯｸM-PRO" w:eastAsia="HG丸ｺﾞｼｯｸM-PRO" w:hAnsi="ＭＳ ゴシック" w:hint="eastAsia"/>
          <w:b/>
          <w:sz w:val="22"/>
          <w:szCs w:val="22"/>
        </w:rPr>
        <w:t>１　重大事態の意味（いじめ防止対策推進法第２８条）</w:t>
      </w:r>
    </w:p>
    <w:p w:rsidR="00754219" w:rsidRPr="006F642B" w:rsidRDefault="00754219" w:rsidP="00754219">
      <w:pPr>
        <w:ind w:left="220" w:hangingChars="100" w:hanging="220"/>
        <w:rPr>
          <w:rFonts w:ascii="HG丸ｺﾞｼｯｸM-PRO" w:eastAsia="HG丸ｺﾞｼｯｸM-PRO" w:hAnsi="ＭＳ ゴシック"/>
          <w:sz w:val="22"/>
          <w:szCs w:val="22"/>
        </w:rPr>
      </w:pPr>
      <w:r w:rsidRPr="006F642B">
        <w:rPr>
          <w:rFonts w:ascii="HG丸ｺﾞｼｯｸM-PRO" w:eastAsia="HG丸ｺﾞｼｯｸM-PRO" w:hAnsi="ＭＳ ゴシック" w:hint="eastAsia"/>
          <w:sz w:val="22"/>
          <w:szCs w:val="22"/>
        </w:rPr>
        <w:t xml:space="preserve">　　学校は、下記の重大事態が発生した場合には、直ちに教育委員会に報告するとともに、調査を実施します。また、当該の生徒及びその保護者に対し、調査に係る事実関係等の必要な情報を適切に提供します。</w:t>
      </w:r>
    </w:p>
    <w:p w:rsidR="00754219" w:rsidRPr="006F642B" w:rsidRDefault="00754219" w:rsidP="00754219">
      <w:pPr>
        <w:ind w:left="660" w:hangingChars="300" w:hanging="660"/>
        <w:rPr>
          <w:rFonts w:ascii="HG丸ｺﾞｼｯｸM-PRO" w:eastAsia="HG丸ｺﾞｼｯｸM-PRO" w:hAnsi="ＭＳ 明朝"/>
          <w:sz w:val="22"/>
          <w:szCs w:val="22"/>
        </w:rPr>
      </w:pPr>
      <w:r w:rsidRPr="006F642B">
        <w:rPr>
          <w:rFonts w:ascii="HG丸ｺﾞｼｯｸM-PRO" w:eastAsia="HG丸ｺﾞｼｯｸM-PRO" w:hint="eastAsia"/>
          <w:sz w:val="22"/>
          <w:szCs w:val="22"/>
        </w:rPr>
        <w:t xml:space="preserve">（１）　</w:t>
      </w:r>
      <w:r w:rsidRPr="006F642B">
        <w:rPr>
          <w:rFonts w:ascii="HG丸ｺﾞｼｯｸM-PRO" w:eastAsia="HG丸ｺﾞｼｯｸM-PRO" w:hAnsi="ＭＳ 明朝" w:hint="eastAsia"/>
          <w:sz w:val="22"/>
          <w:szCs w:val="22"/>
        </w:rPr>
        <w:t>いじめにより当該学校に在籍する生徒等の生命、心身又は財産に重大な被害が生じた疑いがあると認めるとき。</w:t>
      </w:r>
    </w:p>
    <w:p w:rsidR="00754219" w:rsidRPr="006F642B" w:rsidRDefault="00754219" w:rsidP="00754219">
      <w:pPr>
        <w:ind w:leftChars="100" w:left="650" w:hangingChars="200" w:hanging="440"/>
        <w:rPr>
          <w:rFonts w:ascii="HG丸ｺﾞｼｯｸM-PRO" w:eastAsia="HG丸ｺﾞｼｯｸM-PRO" w:hAnsi="ＭＳ 明朝"/>
          <w:sz w:val="22"/>
          <w:szCs w:val="22"/>
        </w:rPr>
      </w:pPr>
      <w:r w:rsidRPr="006F642B">
        <w:rPr>
          <w:rFonts w:ascii="HG丸ｺﾞｼｯｸM-PRO" w:eastAsia="HG丸ｺﾞｼｯｸM-PRO" w:hAnsi="ＭＳ 明朝" w:hint="eastAsia"/>
          <w:sz w:val="22"/>
          <w:szCs w:val="22"/>
        </w:rPr>
        <w:t xml:space="preserve">　　①　生徒が自殺を企図した場合</w:t>
      </w:r>
    </w:p>
    <w:p w:rsidR="00754219" w:rsidRPr="006F642B" w:rsidRDefault="00754219" w:rsidP="00754219">
      <w:pPr>
        <w:ind w:leftChars="100" w:left="650" w:hangingChars="200" w:hanging="440"/>
        <w:rPr>
          <w:rFonts w:ascii="HG丸ｺﾞｼｯｸM-PRO" w:eastAsia="HG丸ｺﾞｼｯｸM-PRO" w:hAnsi="ＭＳ 明朝"/>
          <w:sz w:val="22"/>
          <w:szCs w:val="22"/>
        </w:rPr>
      </w:pPr>
      <w:r w:rsidRPr="006F642B">
        <w:rPr>
          <w:rFonts w:ascii="HG丸ｺﾞｼｯｸM-PRO" w:eastAsia="HG丸ｺﾞｼｯｸM-PRO" w:hAnsi="ＭＳ 明朝" w:hint="eastAsia"/>
          <w:sz w:val="22"/>
          <w:szCs w:val="22"/>
        </w:rPr>
        <w:t xml:space="preserve">　　②　身体に重大な障害を負った場合</w:t>
      </w:r>
    </w:p>
    <w:p w:rsidR="00754219" w:rsidRPr="006F642B" w:rsidRDefault="00754219" w:rsidP="00754219">
      <w:pPr>
        <w:ind w:leftChars="100" w:left="650" w:hangingChars="200" w:hanging="440"/>
        <w:rPr>
          <w:rFonts w:ascii="HG丸ｺﾞｼｯｸM-PRO" w:eastAsia="HG丸ｺﾞｼｯｸM-PRO" w:hAnsi="ＭＳ 明朝"/>
          <w:sz w:val="22"/>
          <w:szCs w:val="22"/>
        </w:rPr>
      </w:pPr>
      <w:r w:rsidRPr="006F642B">
        <w:rPr>
          <w:rFonts w:ascii="HG丸ｺﾞｼｯｸM-PRO" w:eastAsia="HG丸ｺﾞｼｯｸM-PRO" w:hAnsi="ＭＳ 明朝" w:hint="eastAsia"/>
          <w:sz w:val="22"/>
          <w:szCs w:val="22"/>
        </w:rPr>
        <w:t xml:space="preserve">　　③　金品等に重大な被害を被った場合</w:t>
      </w:r>
    </w:p>
    <w:p w:rsidR="00754219" w:rsidRPr="006F642B" w:rsidRDefault="00754219" w:rsidP="00754219">
      <w:pPr>
        <w:rPr>
          <w:rFonts w:ascii="HG丸ｺﾞｼｯｸM-PRO" w:eastAsia="HG丸ｺﾞｼｯｸM-PRO" w:hAnsi="ＭＳ 明朝"/>
          <w:sz w:val="22"/>
          <w:szCs w:val="22"/>
        </w:rPr>
      </w:pPr>
      <w:r w:rsidRPr="006F642B">
        <w:rPr>
          <w:rFonts w:ascii="HG丸ｺﾞｼｯｸM-PRO" w:eastAsia="HG丸ｺﾞｼｯｸM-PRO" w:hAnsi="ＭＳ 明朝" w:hint="eastAsia"/>
          <w:sz w:val="22"/>
          <w:szCs w:val="22"/>
        </w:rPr>
        <w:t xml:space="preserve">　　　④　精神性の疾患を発症した場合　　等を想定しています。</w:t>
      </w:r>
    </w:p>
    <w:p w:rsidR="00754219" w:rsidRPr="00144D8C" w:rsidRDefault="00754219" w:rsidP="00754219">
      <w:pPr>
        <w:pStyle w:val="a6"/>
        <w:numPr>
          <w:ilvl w:val="0"/>
          <w:numId w:val="1"/>
        </w:numPr>
        <w:ind w:leftChars="0"/>
        <w:rPr>
          <w:rFonts w:ascii="HG丸ｺﾞｼｯｸM-PRO" w:eastAsia="HG丸ｺﾞｼｯｸM-PRO" w:hAnsi="ＭＳ 明朝"/>
          <w:sz w:val="22"/>
          <w:szCs w:val="22"/>
        </w:rPr>
      </w:pPr>
      <w:r w:rsidRPr="00144D8C">
        <w:rPr>
          <w:rFonts w:ascii="HG丸ｺﾞｼｯｸM-PRO" w:eastAsia="HG丸ｺﾞｼｯｸM-PRO" w:hAnsi="ＭＳ 明朝" w:hint="eastAsia"/>
          <w:sz w:val="22"/>
          <w:szCs w:val="22"/>
        </w:rPr>
        <w:t>いじめにより当該学校に在籍する生徒が相当の期間学校を欠席することを余儀なくされている疑いがあると認めるとき。</w:t>
      </w: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Default="00754219" w:rsidP="00754219">
      <w:pPr>
        <w:rPr>
          <w:rFonts w:ascii="HG丸ｺﾞｼｯｸM-PRO" w:eastAsia="HG丸ｺﾞｼｯｸM-PRO" w:hAnsi="ＭＳ 明朝"/>
          <w:sz w:val="22"/>
          <w:szCs w:val="22"/>
        </w:rPr>
      </w:pPr>
    </w:p>
    <w:p w:rsidR="00754219" w:rsidRPr="00F72583" w:rsidRDefault="00754219" w:rsidP="00754219">
      <w:pPr>
        <w:jc w:val="center"/>
        <w:rPr>
          <w:rFonts w:ascii="HG丸ｺﾞｼｯｸM-PRO" w:eastAsia="HG丸ｺﾞｼｯｸM-PRO"/>
          <w:b/>
          <w:sz w:val="32"/>
          <w:szCs w:val="32"/>
        </w:rPr>
      </w:pPr>
      <w:r w:rsidRPr="00F72583">
        <w:rPr>
          <w:rFonts w:ascii="HG丸ｺﾞｼｯｸM-PRO" w:eastAsia="HG丸ｺﾞｼｯｸM-PRO" w:hint="eastAsia"/>
          <w:b/>
          <w:noProof/>
          <w:sz w:val="32"/>
          <w:szCs w:val="32"/>
        </w:rPr>
        <w:lastRenderedPageBreak/>
        <mc:AlternateContent>
          <mc:Choice Requires="wps">
            <w:drawing>
              <wp:anchor distT="0" distB="0" distL="114300" distR="114300" simplePos="0" relativeHeight="251664384" behindDoc="1" locked="0" layoutInCell="1" allowOverlap="1" wp14:anchorId="7B606097" wp14:editId="3B6669D5">
                <wp:simplePos x="0" y="0"/>
                <wp:positionH relativeFrom="column">
                  <wp:posOffset>-207645</wp:posOffset>
                </wp:positionH>
                <wp:positionV relativeFrom="paragraph">
                  <wp:posOffset>2351405</wp:posOffset>
                </wp:positionV>
                <wp:extent cx="6172200" cy="2977515"/>
                <wp:effectExtent l="20955" t="27305" r="26670" b="2413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7751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54219" w:rsidRPr="00DF34F9" w:rsidRDefault="00754219" w:rsidP="00754219">
                            <w:pPr>
                              <w:spacing w:line="400" w:lineRule="exact"/>
                              <w:jc w:val="center"/>
                              <w:rPr>
                                <w:b/>
                                <w:sz w:val="32"/>
                                <w:szCs w:val="32"/>
                              </w:rPr>
                            </w:pPr>
                            <w:r w:rsidRPr="00DF34F9">
                              <w:rPr>
                                <w:rFonts w:hint="eastAsia"/>
                                <w:b/>
                                <w:sz w:val="32"/>
                                <w:szCs w:val="32"/>
                              </w:rPr>
                              <w:t>校　　　　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06097" id="_x0000_t202" coordsize="21600,21600" o:spt="202" path="m,l,21600r21600,l21600,xe">
                <v:stroke joinstyle="miter"/>
                <v:path gradientshapeok="t" o:connecttype="rect"/>
              </v:shapetype>
              <v:shape id="テキスト ボックス 23" o:spid="_x0000_s1027" type="#_x0000_t202" style="position:absolute;left:0;text-align:left;margin-left:-16.35pt;margin-top:185.15pt;width:486pt;height:23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" filled="f" fillcolor="#ff9" strokeweight="3pt">
                <v:textbox inset="5.85pt,.7pt,5.85pt,.7pt">
                  <w:txbxContent>
                    <w:p w:rsidR="00754219" w:rsidRPr="00DF34F9" w:rsidRDefault="00754219" w:rsidP="00754219">
                      <w:pPr>
                        <w:spacing w:line="400" w:lineRule="exact"/>
                        <w:jc w:val="center"/>
                        <w:rPr>
                          <w:b/>
                          <w:sz w:val="32"/>
                          <w:szCs w:val="32"/>
                        </w:rPr>
                      </w:pPr>
                      <w:r w:rsidRPr="00DF34F9">
                        <w:rPr>
                          <w:rFonts w:hint="eastAsia"/>
                          <w:b/>
                          <w:sz w:val="32"/>
                          <w:szCs w:val="32"/>
                        </w:rPr>
                        <w:t xml:space="preserve">校　　　　</w:t>
                      </w:r>
                      <w:r w:rsidRPr="00DF34F9">
                        <w:rPr>
                          <w:rFonts w:hint="eastAsia"/>
                          <w:b/>
                          <w:sz w:val="32"/>
                          <w:szCs w:val="32"/>
                        </w:rPr>
                        <w:t>内</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71552" behindDoc="0" locked="0" layoutInCell="1" allowOverlap="1" wp14:anchorId="62F6D649" wp14:editId="32879A6B">
                <wp:simplePos x="0" y="0"/>
                <wp:positionH relativeFrom="column">
                  <wp:posOffset>1470025</wp:posOffset>
                </wp:positionH>
                <wp:positionV relativeFrom="paragraph">
                  <wp:posOffset>4457065</wp:posOffset>
                </wp:positionV>
                <wp:extent cx="114300" cy="228600"/>
                <wp:effectExtent l="12700" t="46990" r="15875" b="4826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D43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115.75pt;margin-top:350.95pt;width: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" fillcolor="black">
                <v:textbox inset="5.85pt,.7pt,5.85pt,.7pt"/>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76672" behindDoc="0" locked="0" layoutInCell="1" allowOverlap="1" wp14:anchorId="173BC3EE" wp14:editId="6AD838C1">
                <wp:simplePos x="0" y="0"/>
                <wp:positionH relativeFrom="column">
                  <wp:posOffset>4043045</wp:posOffset>
                </wp:positionH>
                <wp:positionV relativeFrom="paragraph">
                  <wp:posOffset>4436110</wp:posOffset>
                </wp:positionV>
                <wp:extent cx="114300" cy="228600"/>
                <wp:effectExtent l="13970" t="45085" r="14605" b="50165"/>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66173" id="右矢印 21" o:spid="_x0000_s1026" type="#_x0000_t13" style="position:absolute;left:0;text-align:left;margin-left:318.35pt;margin-top:349.3pt;width:9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" fillcolor="black">
                <v:textbox inset="5.85pt,.7pt,5.85pt,.7pt"/>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75648" behindDoc="0" locked="0" layoutInCell="1" allowOverlap="1" wp14:anchorId="04064645" wp14:editId="7FC265CE">
                <wp:simplePos x="0" y="0"/>
                <wp:positionH relativeFrom="column">
                  <wp:posOffset>3277870</wp:posOffset>
                </wp:positionH>
                <wp:positionV relativeFrom="paragraph">
                  <wp:posOffset>4436110</wp:posOffset>
                </wp:positionV>
                <wp:extent cx="114300" cy="228600"/>
                <wp:effectExtent l="10795" t="45085" r="17780" b="50165"/>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F083F" id="右矢印 20" o:spid="_x0000_s1026" type="#_x0000_t13" style="position:absolute;left:0;text-align:left;margin-left:258.1pt;margin-top:349.3pt;width:9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" fillcolor="black">
                <v:textbox inset="5.85pt,.7pt,5.85pt,.7pt"/>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68480" behindDoc="0" locked="0" layoutInCell="1" allowOverlap="1" wp14:anchorId="5FC89E7F" wp14:editId="2E756859">
                <wp:simplePos x="0" y="0"/>
                <wp:positionH relativeFrom="column">
                  <wp:posOffset>3490595</wp:posOffset>
                </wp:positionH>
                <wp:positionV relativeFrom="paragraph">
                  <wp:posOffset>4083685</wp:posOffset>
                </wp:positionV>
                <wp:extent cx="457200" cy="979805"/>
                <wp:effectExtent l="13970" t="6985" r="5080" b="13335"/>
                <wp:wrapNone/>
                <wp:docPr id="19" name="フローチャート: 代替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79805"/>
                        </a:xfrm>
                        <a:prstGeom prst="flowChartAlternateProcess">
                          <a:avLst/>
                        </a:prstGeom>
                        <a:solidFill>
                          <a:srgbClr val="FFFF99"/>
                        </a:solidFill>
                        <a:ln w="9525">
                          <a:solidFill>
                            <a:srgbClr val="000000"/>
                          </a:solidFill>
                          <a:miter lim="800000"/>
                          <a:headEnd/>
                          <a:tailEnd/>
                        </a:ln>
                      </wps:spPr>
                      <wps:txbx>
                        <w:txbxContent>
                          <w:p w:rsidR="00754219" w:rsidRPr="00F72583" w:rsidRDefault="00754219" w:rsidP="00754219">
                            <w:pPr>
                              <w:rPr>
                                <w:rFonts w:ascii="HG丸ｺﾞｼｯｸM-PRO" w:eastAsia="HG丸ｺﾞｼｯｸM-PRO"/>
                                <w:b/>
                              </w:rPr>
                            </w:pPr>
                            <w:r>
                              <w:rPr>
                                <w:rFonts w:hint="eastAsia"/>
                              </w:rPr>
                              <w:t xml:space="preserve">　</w:t>
                            </w:r>
                            <w:r w:rsidRPr="00F72583">
                              <w:rPr>
                                <w:rFonts w:ascii="HG丸ｺﾞｼｯｸM-PRO" w:eastAsia="HG丸ｺﾞｼｯｸM-PRO" w:hint="eastAsia"/>
                                <w:b/>
                              </w:rPr>
                              <w:t>いじめ解決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9E7F" id="フローチャート: 代替処理 19" o:spid="_x0000_s1028" type="#_x0000_t176" style="position:absolute;left:0;text-align:left;margin-left:274.85pt;margin-top:321.55pt;width:36pt;height:7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" fillcolor="#ff9">
                <v:textbox style="layout-flow:vertical-ideographic" inset="5.85pt,.7pt,5.85pt,.7pt">
                  <w:txbxContent>
                    <w:p w:rsidR="00754219" w:rsidRPr="00F72583" w:rsidRDefault="00754219" w:rsidP="00754219">
                      <w:pPr>
                        <w:rPr>
                          <w:rFonts w:ascii="HG丸ｺﾞｼｯｸM-PRO" w:eastAsia="HG丸ｺﾞｼｯｸM-PRO"/>
                          <w:b/>
                        </w:rPr>
                      </w:pPr>
                      <w:r>
                        <w:rPr>
                          <w:rFonts w:hint="eastAsia"/>
                        </w:rPr>
                        <w:t xml:space="preserve">　</w:t>
                      </w:r>
                      <w:r w:rsidRPr="00F72583">
                        <w:rPr>
                          <w:rFonts w:ascii="HG丸ｺﾞｼｯｸM-PRO" w:eastAsia="HG丸ｺﾞｼｯｸM-PRO" w:hint="eastAsia"/>
                          <w:b/>
                        </w:rPr>
                        <w:t>いじめ解決</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69504" behindDoc="0" locked="0" layoutInCell="1" allowOverlap="1" wp14:anchorId="6930DB9F" wp14:editId="126652EF">
                <wp:simplePos x="0" y="0"/>
                <wp:positionH relativeFrom="column">
                  <wp:posOffset>4258310</wp:posOffset>
                </wp:positionH>
                <wp:positionV relativeFrom="paragraph">
                  <wp:posOffset>3954780</wp:posOffset>
                </wp:positionV>
                <wp:extent cx="1485900" cy="1254760"/>
                <wp:effectExtent l="10160" t="11430" r="8890" b="1016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4760"/>
                        </a:xfrm>
                        <a:prstGeom prst="flowChartAlternateProcess">
                          <a:avLst/>
                        </a:prstGeom>
                        <a:solidFill>
                          <a:srgbClr val="99FF66"/>
                        </a:solidFill>
                        <a:ln w="9525">
                          <a:solidFill>
                            <a:srgbClr val="000000"/>
                          </a:solidFill>
                          <a:miter lim="800000"/>
                          <a:headEnd/>
                          <a:tailEnd/>
                        </a:ln>
                      </wps:spPr>
                      <wps:txbx>
                        <w:txbxContent>
                          <w:p w:rsidR="00754219" w:rsidRPr="00F72583" w:rsidRDefault="00754219" w:rsidP="00754219">
                            <w:pPr>
                              <w:jc w:val="center"/>
                              <w:rPr>
                                <w:rFonts w:ascii="HG丸ｺﾞｼｯｸM-PRO" w:eastAsia="HG丸ｺﾞｼｯｸM-PRO"/>
                                <w:b/>
                              </w:rPr>
                            </w:pPr>
                            <w:r w:rsidRPr="00F72583">
                              <w:rPr>
                                <w:rFonts w:ascii="HG丸ｺﾞｼｯｸM-PRO" w:eastAsia="HG丸ｺﾞｼｯｸM-PRO" w:hint="eastAsia"/>
                                <w:b/>
                              </w:rPr>
                              <w:t>その後の対応</w:t>
                            </w:r>
                          </w:p>
                          <w:p w:rsidR="00754219" w:rsidRPr="00D67278" w:rsidRDefault="00754219" w:rsidP="00754219">
                            <w:pPr>
                              <w:spacing w:line="280" w:lineRule="exact"/>
                              <w:ind w:left="200" w:hangingChars="100" w:hanging="200"/>
                              <w:rPr>
                                <w:sz w:val="20"/>
                              </w:rPr>
                            </w:pPr>
                            <w:r w:rsidRPr="00D67278">
                              <w:rPr>
                                <w:rFonts w:hint="eastAsia"/>
                                <w:sz w:val="20"/>
                              </w:rPr>
                              <w:t>・被害生徒の心のケア</w:t>
                            </w:r>
                          </w:p>
                          <w:p w:rsidR="00754219" w:rsidRPr="00D67278" w:rsidRDefault="00754219" w:rsidP="00754219">
                            <w:pPr>
                              <w:spacing w:line="280" w:lineRule="exact"/>
                              <w:rPr>
                                <w:sz w:val="20"/>
                              </w:rPr>
                            </w:pPr>
                            <w:r w:rsidRPr="00D67278">
                              <w:rPr>
                                <w:rFonts w:hint="eastAsia"/>
                                <w:sz w:val="20"/>
                              </w:rPr>
                              <w:t>・見守り体制の確認</w:t>
                            </w:r>
                          </w:p>
                          <w:p w:rsidR="00754219" w:rsidRPr="00D67278" w:rsidRDefault="00754219" w:rsidP="00754219">
                            <w:pPr>
                              <w:spacing w:line="280" w:lineRule="exact"/>
                              <w:ind w:left="200" w:hangingChars="100" w:hanging="200"/>
                              <w:rPr>
                                <w:sz w:val="20"/>
                              </w:rPr>
                            </w:pPr>
                            <w:r w:rsidRPr="00D67278">
                              <w:rPr>
                                <w:rFonts w:hint="eastAsia"/>
                                <w:sz w:val="20"/>
                              </w:rPr>
                              <w:t>・未然防止、早期発見の取組</w:t>
                            </w:r>
                          </w:p>
                          <w:p w:rsidR="00754219" w:rsidRPr="00D67278" w:rsidRDefault="00754219" w:rsidP="00754219">
                            <w:pPr>
                              <w:spacing w:line="280" w:lineRule="exact"/>
                              <w:rPr>
                                <w:sz w:val="20"/>
                              </w:rPr>
                            </w:pPr>
                            <w:r w:rsidRPr="00D67278">
                              <w:rPr>
                                <w:rFonts w:hint="eastAsia"/>
                                <w:sz w:val="20"/>
                              </w:rPr>
                              <w:t>・いじめ防止啓発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DB9F" id="フローチャート: 代替処理 18" o:spid="_x0000_s1029" type="#_x0000_t176" style="position:absolute;left:0;text-align:left;margin-left:335.3pt;margin-top:311.4pt;width:117pt;height:9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" fillcolor="#9f6">
                <v:textbox inset="5.85pt,.7pt,5.85pt,.7pt">
                  <w:txbxContent>
                    <w:p w:rsidR="00754219" w:rsidRPr="00F72583" w:rsidRDefault="00754219" w:rsidP="00754219">
                      <w:pPr>
                        <w:jc w:val="center"/>
                        <w:rPr>
                          <w:rFonts w:ascii="HG丸ｺﾞｼｯｸM-PRO" w:eastAsia="HG丸ｺﾞｼｯｸM-PRO"/>
                          <w:b/>
                        </w:rPr>
                      </w:pPr>
                      <w:r w:rsidRPr="00F72583">
                        <w:rPr>
                          <w:rFonts w:ascii="HG丸ｺﾞｼｯｸM-PRO" w:eastAsia="HG丸ｺﾞｼｯｸM-PRO" w:hint="eastAsia"/>
                          <w:b/>
                        </w:rPr>
                        <w:t>その後の対応</w:t>
                      </w:r>
                    </w:p>
                    <w:p w:rsidR="00754219" w:rsidRPr="00D67278" w:rsidRDefault="00754219" w:rsidP="00754219">
                      <w:pPr>
                        <w:spacing w:line="280" w:lineRule="exact"/>
                        <w:ind w:left="200" w:hangingChars="100" w:hanging="200"/>
                        <w:rPr>
                          <w:sz w:val="20"/>
                        </w:rPr>
                      </w:pPr>
                      <w:r w:rsidRPr="00D67278">
                        <w:rPr>
                          <w:rFonts w:hint="eastAsia"/>
                          <w:sz w:val="20"/>
                        </w:rPr>
                        <w:t>・被害生徒の心のケア</w:t>
                      </w:r>
                    </w:p>
                    <w:p w:rsidR="00754219" w:rsidRPr="00D67278" w:rsidRDefault="00754219" w:rsidP="00754219">
                      <w:pPr>
                        <w:spacing w:line="280" w:lineRule="exact"/>
                        <w:rPr>
                          <w:sz w:val="20"/>
                        </w:rPr>
                      </w:pPr>
                      <w:r w:rsidRPr="00D67278">
                        <w:rPr>
                          <w:rFonts w:hint="eastAsia"/>
                          <w:sz w:val="20"/>
                        </w:rPr>
                        <w:t>・見守り体制の確認</w:t>
                      </w:r>
                    </w:p>
                    <w:p w:rsidR="00754219" w:rsidRPr="00D67278" w:rsidRDefault="00754219" w:rsidP="00754219">
                      <w:pPr>
                        <w:spacing w:line="280" w:lineRule="exact"/>
                        <w:ind w:left="200" w:hangingChars="100" w:hanging="200"/>
                        <w:rPr>
                          <w:sz w:val="20"/>
                        </w:rPr>
                      </w:pPr>
                      <w:r w:rsidRPr="00D67278">
                        <w:rPr>
                          <w:rFonts w:hint="eastAsia"/>
                          <w:sz w:val="20"/>
                        </w:rPr>
                        <w:t>・未然防止、早期発見の取組</w:t>
                      </w:r>
                    </w:p>
                    <w:p w:rsidR="00754219" w:rsidRPr="00D67278" w:rsidRDefault="00754219" w:rsidP="00754219">
                      <w:pPr>
                        <w:spacing w:line="280" w:lineRule="exact"/>
                        <w:rPr>
                          <w:sz w:val="20"/>
                        </w:rPr>
                      </w:pPr>
                      <w:r w:rsidRPr="00D67278">
                        <w:rPr>
                          <w:rFonts w:hint="eastAsia"/>
                          <w:sz w:val="20"/>
                        </w:rPr>
                        <w:t>・いじめ防止啓発</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66432" behindDoc="0" locked="0" layoutInCell="1" allowOverlap="1" wp14:anchorId="7A884B13" wp14:editId="59B51734">
                <wp:simplePos x="0" y="0"/>
                <wp:positionH relativeFrom="column">
                  <wp:posOffset>-95885</wp:posOffset>
                </wp:positionH>
                <wp:positionV relativeFrom="paragraph">
                  <wp:posOffset>3939540</wp:posOffset>
                </wp:positionV>
                <wp:extent cx="1485900" cy="1246505"/>
                <wp:effectExtent l="8890" t="5715" r="10160" b="5080"/>
                <wp:wrapNone/>
                <wp:docPr id="17" name="フローチャート: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46505"/>
                        </a:xfrm>
                        <a:prstGeom prst="flowChartAlternateProcess">
                          <a:avLst/>
                        </a:prstGeom>
                        <a:solidFill>
                          <a:srgbClr val="99FF66"/>
                        </a:solidFill>
                        <a:ln w="9525">
                          <a:solidFill>
                            <a:srgbClr val="000000"/>
                          </a:solidFill>
                          <a:miter lim="800000"/>
                          <a:headEnd/>
                          <a:tailEnd/>
                        </a:ln>
                      </wps:spPr>
                      <wps:txbx>
                        <w:txbxContent>
                          <w:p w:rsidR="00754219" w:rsidRPr="00F72583" w:rsidRDefault="00754219" w:rsidP="00754219">
                            <w:pPr>
                              <w:jc w:val="center"/>
                              <w:rPr>
                                <w:rFonts w:ascii="HG丸ｺﾞｼｯｸM-PRO" w:eastAsia="HG丸ｺﾞｼｯｸM-PRO"/>
                                <w:b/>
                              </w:rPr>
                            </w:pPr>
                            <w:r w:rsidRPr="00F72583">
                              <w:rPr>
                                <w:rFonts w:ascii="HG丸ｺﾞｼｯｸM-PRO" w:eastAsia="HG丸ｺﾞｼｯｸM-PRO" w:hint="eastAsia"/>
                                <w:b/>
                              </w:rPr>
                              <w:t>事実確認・調査</w:t>
                            </w:r>
                          </w:p>
                          <w:p w:rsidR="00754219" w:rsidRPr="00D67278" w:rsidRDefault="00754219" w:rsidP="00754219">
                            <w:pPr>
                              <w:spacing w:line="280" w:lineRule="exact"/>
                              <w:rPr>
                                <w:sz w:val="20"/>
                              </w:rPr>
                            </w:pPr>
                            <w:r w:rsidRPr="00D67278">
                              <w:rPr>
                                <w:rFonts w:hint="eastAsia"/>
                                <w:sz w:val="20"/>
                              </w:rPr>
                              <w:t>・被害生徒</w:t>
                            </w:r>
                            <w:r>
                              <w:rPr>
                                <w:rFonts w:hint="eastAsia"/>
                                <w:sz w:val="20"/>
                              </w:rPr>
                              <w:t>、</w:t>
                            </w:r>
                            <w:r w:rsidRPr="00D67278">
                              <w:rPr>
                                <w:rFonts w:hint="eastAsia"/>
                                <w:sz w:val="20"/>
                              </w:rPr>
                              <w:t>加害生徒</w:t>
                            </w:r>
                          </w:p>
                          <w:p w:rsidR="00754219" w:rsidRPr="00D67278" w:rsidRDefault="00754219" w:rsidP="00754219">
                            <w:pPr>
                              <w:spacing w:line="280" w:lineRule="exact"/>
                              <w:ind w:left="200" w:hangingChars="100" w:hanging="200"/>
                              <w:rPr>
                                <w:sz w:val="20"/>
                              </w:rPr>
                            </w:pPr>
                            <w:r w:rsidRPr="00D67278">
                              <w:rPr>
                                <w:rFonts w:hint="eastAsia"/>
                                <w:sz w:val="20"/>
                              </w:rPr>
                              <w:t>・周りの生徒からの聞き取り</w:t>
                            </w:r>
                          </w:p>
                          <w:p w:rsidR="00754219" w:rsidRPr="00D67278" w:rsidRDefault="00754219" w:rsidP="00754219">
                            <w:pPr>
                              <w:spacing w:line="280" w:lineRule="exact"/>
                              <w:ind w:left="200" w:hangingChars="100" w:hanging="200"/>
                              <w:rPr>
                                <w:sz w:val="20"/>
                              </w:rPr>
                            </w:pPr>
                            <w:r w:rsidRPr="00D67278">
                              <w:rPr>
                                <w:rFonts w:hint="eastAsia"/>
                                <w:sz w:val="20"/>
                              </w:rPr>
                              <w:t>・アンケート調査による事実確認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84B13" id="フローチャート: 代替処理 17" o:spid="_x0000_s1030" type="#_x0000_t176" style="position:absolute;left:0;text-align:left;margin-left:-7.55pt;margin-top:310.2pt;width:117pt;height:9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" fillcolor="#9f6">
                <v:textbox inset="5.85pt,.7pt,5.85pt,.7pt">
                  <w:txbxContent>
                    <w:p w:rsidR="00754219" w:rsidRPr="00F72583" w:rsidRDefault="00754219" w:rsidP="00754219">
                      <w:pPr>
                        <w:jc w:val="center"/>
                        <w:rPr>
                          <w:rFonts w:ascii="HG丸ｺﾞｼｯｸM-PRO" w:eastAsia="HG丸ｺﾞｼｯｸM-PRO"/>
                          <w:b/>
                        </w:rPr>
                      </w:pPr>
                      <w:r w:rsidRPr="00F72583">
                        <w:rPr>
                          <w:rFonts w:ascii="HG丸ｺﾞｼｯｸM-PRO" w:eastAsia="HG丸ｺﾞｼｯｸM-PRO" w:hint="eastAsia"/>
                          <w:b/>
                        </w:rPr>
                        <w:t>事実確認・調査</w:t>
                      </w:r>
                    </w:p>
                    <w:p w:rsidR="00754219" w:rsidRPr="00D67278" w:rsidRDefault="00754219" w:rsidP="00754219">
                      <w:pPr>
                        <w:spacing w:line="280" w:lineRule="exact"/>
                        <w:rPr>
                          <w:sz w:val="20"/>
                        </w:rPr>
                      </w:pPr>
                      <w:r w:rsidRPr="00D67278">
                        <w:rPr>
                          <w:rFonts w:hint="eastAsia"/>
                          <w:sz w:val="20"/>
                        </w:rPr>
                        <w:t>・被害生徒</w:t>
                      </w:r>
                      <w:r>
                        <w:rPr>
                          <w:rFonts w:hint="eastAsia"/>
                          <w:sz w:val="20"/>
                        </w:rPr>
                        <w:t>、</w:t>
                      </w:r>
                      <w:r w:rsidRPr="00D67278">
                        <w:rPr>
                          <w:rFonts w:hint="eastAsia"/>
                          <w:sz w:val="20"/>
                        </w:rPr>
                        <w:t>加害生徒</w:t>
                      </w:r>
                    </w:p>
                    <w:p w:rsidR="00754219" w:rsidRPr="00D67278" w:rsidRDefault="00754219" w:rsidP="00754219">
                      <w:pPr>
                        <w:spacing w:line="280" w:lineRule="exact"/>
                        <w:ind w:left="200" w:hangingChars="100" w:hanging="200"/>
                        <w:rPr>
                          <w:sz w:val="20"/>
                        </w:rPr>
                      </w:pPr>
                      <w:r w:rsidRPr="00D67278">
                        <w:rPr>
                          <w:rFonts w:hint="eastAsia"/>
                          <w:sz w:val="20"/>
                        </w:rPr>
                        <w:t>・周りの生徒からの聞き取り</w:t>
                      </w:r>
                    </w:p>
                    <w:p w:rsidR="00754219" w:rsidRPr="00D67278" w:rsidRDefault="00754219" w:rsidP="00754219">
                      <w:pPr>
                        <w:spacing w:line="280" w:lineRule="exact"/>
                        <w:ind w:left="200" w:hangingChars="100" w:hanging="200"/>
                        <w:rPr>
                          <w:sz w:val="20"/>
                        </w:rPr>
                      </w:pPr>
                      <w:r w:rsidRPr="00D67278">
                        <w:rPr>
                          <w:rFonts w:hint="eastAsia"/>
                          <w:sz w:val="20"/>
                        </w:rPr>
                        <w:t>・アンケート調査による事実確認　等</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67456" behindDoc="0" locked="0" layoutInCell="1" allowOverlap="1" wp14:anchorId="1348171C" wp14:editId="4FAB5241">
                <wp:simplePos x="0" y="0"/>
                <wp:positionH relativeFrom="column">
                  <wp:posOffset>1699260</wp:posOffset>
                </wp:positionH>
                <wp:positionV relativeFrom="paragraph">
                  <wp:posOffset>3954780</wp:posOffset>
                </wp:positionV>
                <wp:extent cx="1485265" cy="1222375"/>
                <wp:effectExtent l="13335" t="11430" r="6350" b="13970"/>
                <wp:wrapNone/>
                <wp:docPr id="16"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1222375"/>
                        </a:xfrm>
                        <a:prstGeom prst="flowChartAlternateProcess">
                          <a:avLst/>
                        </a:prstGeom>
                        <a:solidFill>
                          <a:srgbClr val="99FF66"/>
                        </a:solidFill>
                        <a:ln w="9525">
                          <a:solidFill>
                            <a:srgbClr val="000000"/>
                          </a:solidFill>
                          <a:miter lim="800000"/>
                          <a:headEnd/>
                          <a:tailEnd/>
                        </a:ln>
                      </wps:spPr>
                      <wps:txbx>
                        <w:txbxContent>
                          <w:p w:rsidR="00754219" w:rsidRPr="00F72583" w:rsidRDefault="00754219" w:rsidP="00754219">
                            <w:pPr>
                              <w:jc w:val="center"/>
                              <w:rPr>
                                <w:rFonts w:ascii="HG丸ｺﾞｼｯｸM-PRO" w:eastAsia="HG丸ｺﾞｼｯｸM-PRO"/>
                                <w:b/>
                              </w:rPr>
                            </w:pPr>
                            <w:r w:rsidRPr="00F72583">
                              <w:rPr>
                                <w:rFonts w:ascii="HG丸ｺﾞｼｯｸM-PRO" w:eastAsia="HG丸ｺﾞｼｯｸM-PRO" w:hint="eastAsia"/>
                                <w:b/>
                              </w:rPr>
                              <w:t>報告・指導</w:t>
                            </w:r>
                          </w:p>
                          <w:p w:rsidR="00754219" w:rsidRPr="00D67278" w:rsidRDefault="00754219" w:rsidP="00754219">
                            <w:pPr>
                              <w:spacing w:line="280" w:lineRule="exact"/>
                              <w:ind w:left="200" w:hangingChars="100" w:hanging="200"/>
                              <w:rPr>
                                <w:sz w:val="20"/>
                              </w:rPr>
                            </w:pPr>
                            <w:r w:rsidRPr="00D67278">
                              <w:rPr>
                                <w:rFonts w:hint="eastAsia"/>
                                <w:sz w:val="20"/>
                              </w:rPr>
                              <w:t>・被害生徒及び保護者への報告</w:t>
                            </w:r>
                          </w:p>
                          <w:p w:rsidR="00754219" w:rsidRPr="00D67278" w:rsidRDefault="00754219" w:rsidP="00754219">
                            <w:pPr>
                              <w:spacing w:line="280" w:lineRule="exact"/>
                              <w:ind w:left="200" w:hangingChars="100" w:hanging="200"/>
                              <w:rPr>
                                <w:sz w:val="20"/>
                              </w:rPr>
                            </w:pPr>
                            <w:r w:rsidRPr="00D67278">
                              <w:rPr>
                                <w:rFonts w:hint="eastAsia"/>
                                <w:sz w:val="20"/>
                              </w:rPr>
                              <w:t>・加害生徒及び保護者への指導</w:t>
                            </w:r>
                          </w:p>
                          <w:p w:rsidR="00754219" w:rsidRPr="00D67278" w:rsidRDefault="00754219" w:rsidP="00754219">
                            <w:pPr>
                              <w:spacing w:line="280" w:lineRule="exact"/>
                              <w:ind w:left="200" w:hangingChars="100" w:hanging="200"/>
                              <w:rPr>
                                <w:sz w:val="20"/>
                              </w:rPr>
                            </w:pPr>
                            <w:r w:rsidRPr="00D67278">
                              <w:rPr>
                                <w:rFonts w:hint="eastAsia"/>
                                <w:sz w:val="20"/>
                              </w:rPr>
                              <w:t>・周りの生徒への指導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8171C" id="フローチャート: 代替処理 16" o:spid="_x0000_s1031" type="#_x0000_t176" style="position:absolute;left:0;text-align:left;margin-left:133.8pt;margin-top:311.4pt;width:116.95pt;height:9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" fillcolor="#9f6">
                <v:textbox inset="5.85pt,.7pt,5.85pt,.7pt">
                  <w:txbxContent>
                    <w:p w:rsidR="00754219" w:rsidRPr="00F72583" w:rsidRDefault="00754219" w:rsidP="00754219">
                      <w:pPr>
                        <w:jc w:val="center"/>
                        <w:rPr>
                          <w:rFonts w:ascii="HG丸ｺﾞｼｯｸM-PRO" w:eastAsia="HG丸ｺﾞｼｯｸM-PRO"/>
                          <w:b/>
                        </w:rPr>
                      </w:pPr>
                      <w:r w:rsidRPr="00F72583">
                        <w:rPr>
                          <w:rFonts w:ascii="HG丸ｺﾞｼｯｸM-PRO" w:eastAsia="HG丸ｺﾞｼｯｸM-PRO" w:hint="eastAsia"/>
                          <w:b/>
                        </w:rPr>
                        <w:t>報告・指導</w:t>
                      </w:r>
                    </w:p>
                    <w:p w:rsidR="00754219" w:rsidRPr="00D67278" w:rsidRDefault="00754219" w:rsidP="00754219">
                      <w:pPr>
                        <w:spacing w:line="280" w:lineRule="exact"/>
                        <w:ind w:left="200" w:hangingChars="100" w:hanging="200"/>
                        <w:rPr>
                          <w:sz w:val="20"/>
                        </w:rPr>
                      </w:pPr>
                      <w:r w:rsidRPr="00D67278">
                        <w:rPr>
                          <w:rFonts w:hint="eastAsia"/>
                          <w:sz w:val="20"/>
                        </w:rPr>
                        <w:t>・被害生徒及び保護者への報告</w:t>
                      </w:r>
                    </w:p>
                    <w:p w:rsidR="00754219" w:rsidRPr="00D67278" w:rsidRDefault="00754219" w:rsidP="00754219">
                      <w:pPr>
                        <w:spacing w:line="280" w:lineRule="exact"/>
                        <w:ind w:left="200" w:hangingChars="100" w:hanging="200"/>
                        <w:rPr>
                          <w:sz w:val="20"/>
                        </w:rPr>
                      </w:pPr>
                      <w:r w:rsidRPr="00D67278">
                        <w:rPr>
                          <w:rFonts w:hint="eastAsia"/>
                          <w:sz w:val="20"/>
                        </w:rPr>
                        <w:t>・加害生徒及び保護者への指導</w:t>
                      </w:r>
                    </w:p>
                    <w:p w:rsidR="00754219" w:rsidRPr="00D67278" w:rsidRDefault="00754219" w:rsidP="00754219">
                      <w:pPr>
                        <w:spacing w:line="280" w:lineRule="exact"/>
                        <w:ind w:left="200" w:hangingChars="100" w:hanging="200"/>
                        <w:rPr>
                          <w:sz w:val="20"/>
                        </w:rPr>
                      </w:pPr>
                      <w:r w:rsidRPr="00D67278">
                        <w:rPr>
                          <w:rFonts w:hint="eastAsia"/>
                          <w:sz w:val="20"/>
                        </w:rPr>
                        <w:t>・周りの生徒への指導</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65408" behindDoc="0" locked="0" layoutInCell="1" allowOverlap="1" wp14:anchorId="7A7F7395" wp14:editId="06821185">
                <wp:simplePos x="0" y="0"/>
                <wp:positionH relativeFrom="column">
                  <wp:posOffset>4723765</wp:posOffset>
                </wp:positionH>
                <wp:positionV relativeFrom="paragraph">
                  <wp:posOffset>3709670</wp:posOffset>
                </wp:positionV>
                <wp:extent cx="485775" cy="229870"/>
                <wp:effectExtent l="37465" t="13970" r="38735" b="13335"/>
                <wp:wrapNone/>
                <wp:docPr id="15" name="下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9870"/>
                        </a:xfrm>
                        <a:prstGeom prst="downArrow">
                          <a:avLst>
                            <a:gd name="adj1" fmla="val 50065"/>
                            <a:gd name="adj2" fmla="val 38676"/>
                          </a:avLst>
                        </a:prstGeom>
                        <a:solidFill>
                          <a:srgbClr val="CC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B74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371.95pt;margin-top:292.1pt;width:38.25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" adj="13246,5393" fillcolor="#cff">
                <v:textbox inset="5.85pt,.7pt,5.85pt,.7pt"/>
              </v:shape>
            </w:pict>
          </mc:Fallback>
        </mc:AlternateContent>
      </w:r>
      <w:r>
        <w:rPr>
          <w:rFonts w:ascii="HG丸ｺﾞｼｯｸM-PRO" w:eastAsia="HG丸ｺﾞｼｯｸM-PRO" w:hint="eastAsia"/>
          <w:b/>
          <w:noProof/>
          <w:sz w:val="32"/>
          <w:szCs w:val="32"/>
        </w:rPr>
        <mc:AlternateContent>
          <mc:Choice Requires="wps">
            <w:drawing>
              <wp:anchor distT="0" distB="0" distL="114300" distR="114300" simplePos="0" relativeHeight="251681792" behindDoc="0" locked="0" layoutInCell="1" allowOverlap="1" wp14:anchorId="46E6CE7E" wp14:editId="1F8C93F0">
                <wp:simplePos x="0" y="0"/>
                <wp:positionH relativeFrom="column">
                  <wp:posOffset>495935</wp:posOffset>
                </wp:positionH>
                <wp:positionV relativeFrom="paragraph">
                  <wp:posOffset>3709670</wp:posOffset>
                </wp:positionV>
                <wp:extent cx="485775" cy="229870"/>
                <wp:effectExtent l="38735" t="13970" r="37465" b="13335"/>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9870"/>
                        </a:xfrm>
                        <a:prstGeom prst="downArrow">
                          <a:avLst>
                            <a:gd name="adj1" fmla="val 50065"/>
                            <a:gd name="adj2" fmla="val 38676"/>
                          </a:avLst>
                        </a:prstGeom>
                        <a:solidFill>
                          <a:srgbClr val="CC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F8AEE" id="下矢印 14" o:spid="_x0000_s1026" type="#_x0000_t67" style="position:absolute;left:0;text-align:left;margin-left:39.05pt;margin-top:292.1pt;width:38.25pt;height:1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" adj="13246,5393" fillcolor="#cff">
                <v:textbox inset="5.85pt,.7pt,5.85pt,.7pt"/>
              </v:shape>
            </w:pict>
          </mc:Fallback>
        </mc:AlternateContent>
      </w:r>
      <w:r>
        <w:rPr>
          <w:rFonts w:ascii="HG丸ｺﾞｼｯｸM-PRO" w:eastAsia="HG丸ｺﾞｼｯｸM-PRO" w:hint="eastAsia"/>
          <w:b/>
          <w:noProof/>
          <w:sz w:val="32"/>
          <w:szCs w:val="32"/>
        </w:rPr>
        <mc:AlternateContent>
          <mc:Choice Requires="wps">
            <w:drawing>
              <wp:anchor distT="0" distB="0" distL="114300" distR="114300" simplePos="0" relativeHeight="251682816" behindDoc="0" locked="0" layoutInCell="1" allowOverlap="1" wp14:anchorId="6F1421B2" wp14:editId="725D9CC0">
                <wp:simplePos x="0" y="0"/>
                <wp:positionH relativeFrom="column">
                  <wp:posOffset>2178685</wp:posOffset>
                </wp:positionH>
                <wp:positionV relativeFrom="paragraph">
                  <wp:posOffset>3709670</wp:posOffset>
                </wp:positionV>
                <wp:extent cx="485775" cy="229870"/>
                <wp:effectExtent l="35560" t="13970" r="40640" b="13335"/>
                <wp:wrapNone/>
                <wp:docPr id="13" name="下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9870"/>
                        </a:xfrm>
                        <a:prstGeom prst="downArrow">
                          <a:avLst>
                            <a:gd name="adj1" fmla="val 50065"/>
                            <a:gd name="adj2" fmla="val 38676"/>
                          </a:avLst>
                        </a:prstGeom>
                        <a:solidFill>
                          <a:srgbClr val="CC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59A28" id="下矢印 13" o:spid="_x0000_s1026" type="#_x0000_t67" style="position:absolute;left:0;text-align:left;margin-left:171.55pt;margin-top:292.1pt;width:38.25pt;height:1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" adj="13246,5393" fillcolor="#cff">
                <v:textbox inset="5.85pt,.7pt,5.85pt,.7pt"/>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74624" behindDoc="0" locked="0" layoutInCell="1" allowOverlap="1" wp14:anchorId="0C5371F5" wp14:editId="78476F62">
                <wp:simplePos x="0" y="0"/>
                <wp:positionH relativeFrom="column">
                  <wp:posOffset>262890</wp:posOffset>
                </wp:positionH>
                <wp:positionV relativeFrom="paragraph">
                  <wp:posOffset>2687955</wp:posOffset>
                </wp:positionV>
                <wp:extent cx="5243830" cy="1003935"/>
                <wp:effectExtent l="5715" t="11430" r="8255" b="13335"/>
                <wp:wrapNone/>
                <wp:docPr id="12" name="額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3830" cy="1003935"/>
                        </a:xfrm>
                        <a:prstGeom prst="bevel">
                          <a:avLst>
                            <a:gd name="adj" fmla="val 12500"/>
                          </a:avLst>
                        </a:prstGeom>
                        <a:solidFill>
                          <a:srgbClr val="FFFF99"/>
                        </a:solidFill>
                        <a:ln w="9525">
                          <a:solidFill>
                            <a:srgbClr val="000000"/>
                          </a:solidFill>
                          <a:miter lim="800000"/>
                          <a:headEnd/>
                          <a:tailEnd/>
                        </a:ln>
                      </wps:spPr>
                      <wps:txbx>
                        <w:txbxContent>
                          <w:p w:rsidR="00754219" w:rsidRPr="00F72583" w:rsidRDefault="00754219" w:rsidP="00754219">
                            <w:pPr>
                              <w:spacing w:line="380" w:lineRule="exact"/>
                              <w:jc w:val="center"/>
                              <w:rPr>
                                <w:rFonts w:ascii="HG丸ｺﾞｼｯｸM-PRO" w:eastAsia="HG丸ｺﾞｼｯｸM-PRO"/>
                                <w:b/>
                                <w:sz w:val="32"/>
                                <w:szCs w:val="32"/>
                              </w:rPr>
                            </w:pPr>
                            <w:r>
                              <w:rPr>
                                <w:rFonts w:ascii="HG丸ｺﾞｼｯｸM-PRO" w:eastAsia="HG丸ｺﾞｼｯｸM-PRO" w:hint="eastAsia"/>
                                <w:b/>
                                <w:sz w:val="32"/>
                                <w:szCs w:val="32"/>
                              </w:rPr>
                              <w:t>生徒指導・いじめ防止対策</w:t>
                            </w:r>
                            <w:r w:rsidRPr="00F72583">
                              <w:rPr>
                                <w:rFonts w:ascii="HG丸ｺﾞｼｯｸM-PRO" w:eastAsia="HG丸ｺﾞｼｯｸM-PRO" w:hint="eastAsia"/>
                                <w:b/>
                                <w:sz w:val="32"/>
                                <w:szCs w:val="32"/>
                              </w:rPr>
                              <w:t>委員会</w:t>
                            </w:r>
                          </w:p>
                          <w:p w:rsidR="00754219" w:rsidRDefault="00754219" w:rsidP="00754219">
                            <w:pPr>
                              <w:jc w:val="center"/>
                            </w:pPr>
                            <w:r>
                              <w:rPr>
                                <w:rFonts w:hint="eastAsia"/>
                              </w:rPr>
                              <w:t>管理職・各学年生徒指導担当者・養護教諭・</w:t>
                            </w:r>
                          </w:p>
                          <w:p w:rsidR="00754219" w:rsidRDefault="00754219" w:rsidP="00754219">
                            <w:pPr>
                              <w:jc w:val="center"/>
                            </w:pPr>
                            <w:r>
                              <w:rPr>
                                <w:rFonts w:hint="eastAsia"/>
                              </w:rPr>
                              <w:t>（各学年代表・教育相談担当者・スクールカウンセラー）等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371F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2" o:spid="_x0000_s1032" type="#_x0000_t84" style="position:absolute;left:0;text-align:left;margin-left:20.7pt;margin-top:211.65pt;width:412.9pt;height:7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" fillcolor="#ff9">
                <v:textbox inset="5.85pt,.7pt,5.85pt,.7pt">
                  <w:txbxContent>
                    <w:p w:rsidR="00754219" w:rsidRPr="00F72583" w:rsidRDefault="00754219" w:rsidP="00754219">
                      <w:pPr>
                        <w:spacing w:line="380" w:lineRule="exact"/>
                        <w:jc w:val="center"/>
                        <w:rPr>
                          <w:rFonts w:ascii="HG丸ｺﾞｼｯｸM-PRO" w:eastAsia="HG丸ｺﾞｼｯｸM-PRO"/>
                          <w:b/>
                          <w:sz w:val="32"/>
                          <w:szCs w:val="32"/>
                        </w:rPr>
                      </w:pPr>
                      <w:r>
                        <w:rPr>
                          <w:rFonts w:ascii="HG丸ｺﾞｼｯｸM-PRO" w:eastAsia="HG丸ｺﾞｼｯｸM-PRO" w:hint="eastAsia"/>
                          <w:b/>
                          <w:sz w:val="32"/>
                          <w:szCs w:val="32"/>
                        </w:rPr>
                        <w:t>生徒指導・いじめ防止対策</w:t>
                      </w:r>
                      <w:r w:rsidRPr="00F72583">
                        <w:rPr>
                          <w:rFonts w:ascii="HG丸ｺﾞｼｯｸM-PRO" w:eastAsia="HG丸ｺﾞｼｯｸM-PRO" w:hint="eastAsia"/>
                          <w:b/>
                          <w:sz w:val="32"/>
                          <w:szCs w:val="32"/>
                        </w:rPr>
                        <w:t>委員会</w:t>
                      </w:r>
                    </w:p>
                    <w:p w:rsidR="00754219" w:rsidRDefault="00754219" w:rsidP="00754219">
                      <w:pPr>
                        <w:jc w:val="center"/>
                      </w:pPr>
                      <w:r>
                        <w:rPr>
                          <w:rFonts w:hint="eastAsia"/>
                        </w:rPr>
                        <w:t>管理職・各学年生徒指導担当者・養護教諭・</w:t>
                      </w:r>
                    </w:p>
                    <w:p w:rsidR="00754219" w:rsidRDefault="00754219" w:rsidP="00754219">
                      <w:pPr>
                        <w:jc w:val="center"/>
                      </w:pPr>
                      <w:r>
                        <w:rPr>
                          <w:rFonts w:hint="eastAsia"/>
                        </w:rPr>
                        <w:t>（各学年代表・教育相談担当者・スクールカウンセラー）等</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63360" behindDoc="0" locked="0" layoutInCell="1" allowOverlap="1" wp14:anchorId="67890952" wp14:editId="0F377F69">
                <wp:simplePos x="0" y="0"/>
                <wp:positionH relativeFrom="column">
                  <wp:posOffset>4606290</wp:posOffset>
                </wp:positionH>
                <wp:positionV relativeFrom="paragraph">
                  <wp:posOffset>1047115</wp:posOffset>
                </wp:positionV>
                <wp:extent cx="699770" cy="1240790"/>
                <wp:effectExtent l="24765" t="8890" r="27940" b="762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 cy="1240790"/>
                        </a:xfrm>
                        <a:prstGeom prst="downArrow">
                          <a:avLst>
                            <a:gd name="adj1" fmla="val 49907"/>
                            <a:gd name="adj2" fmla="val 36940"/>
                          </a:avLst>
                        </a:prstGeom>
                        <a:solidFill>
                          <a:srgbClr val="CCFFFF"/>
                        </a:solidFill>
                        <a:ln w="9525">
                          <a:solidFill>
                            <a:srgbClr val="000000"/>
                          </a:solidFill>
                          <a:miter lim="800000"/>
                          <a:headEnd/>
                          <a:tailEnd/>
                        </a:ln>
                      </wps:spPr>
                      <wps:txbx>
                        <w:txbxContent>
                          <w:p w:rsidR="00754219" w:rsidRPr="00774C8C" w:rsidRDefault="00754219" w:rsidP="00754219">
                            <w:pPr>
                              <w:ind w:firstLineChars="100" w:firstLine="241"/>
                              <w:rPr>
                                <w:b/>
                                <w:sz w:val="24"/>
                              </w:rPr>
                            </w:pPr>
                            <w:r>
                              <w:rPr>
                                <w:rFonts w:hint="eastAsia"/>
                                <w:b/>
                                <w:sz w:val="24"/>
                              </w:rPr>
                              <w:t>情報提</w:t>
                            </w:r>
                            <w:r w:rsidRPr="00774C8C">
                              <w:rPr>
                                <w:rFonts w:hint="eastAsia"/>
                                <w:b/>
                                <w:sz w:val="24"/>
                              </w:rPr>
                              <w:t>供</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0952" id="下矢印 11" o:spid="_x0000_s1033" type="#_x0000_t67" style="position:absolute;left:0;text-align:left;margin-left:362.7pt;margin-top:82.45pt;width:55.1pt;height:9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" adj="17100,5410" fillcolor="#cff">
                <v:textbox style="layout-flow:vertical-ideographic" inset="5.85pt,.7pt,5.85pt,.7pt">
                  <w:txbxContent>
                    <w:p w:rsidR="00754219" w:rsidRPr="00774C8C" w:rsidRDefault="00754219" w:rsidP="00754219">
                      <w:pPr>
                        <w:ind w:firstLineChars="100" w:firstLine="241"/>
                        <w:rPr>
                          <w:b/>
                          <w:sz w:val="24"/>
                        </w:rPr>
                      </w:pPr>
                      <w:r>
                        <w:rPr>
                          <w:rFonts w:hint="eastAsia"/>
                          <w:b/>
                          <w:sz w:val="24"/>
                        </w:rPr>
                        <w:t>情報提</w:t>
                      </w:r>
                      <w:r w:rsidRPr="00774C8C">
                        <w:rPr>
                          <w:rFonts w:hint="eastAsia"/>
                          <w:b/>
                          <w:sz w:val="24"/>
                        </w:rPr>
                        <w:t>供</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78720" behindDoc="0" locked="0" layoutInCell="1" allowOverlap="1" wp14:anchorId="5F1F92D8" wp14:editId="59514F0B">
                <wp:simplePos x="0" y="0"/>
                <wp:positionH relativeFrom="column">
                  <wp:posOffset>3200400</wp:posOffset>
                </wp:positionH>
                <wp:positionV relativeFrom="paragraph">
                  <wp:posOffset>1600200</wp:posOffset>
                </wp:positionV>
                <wp:extent cx="571500" cy="687705"/>
                <wp:effectExtent l="28575" t="9525" r="28575" b="762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7705"/>
                        </a:xfrm>
                        <a:prstGeom prst="downArrow">
                          <a:avLst>
                            <a:gd name="adj1" fmla="val 50000"/>
                            <a:gd name="adj2" fmla="val 30083"/>
                          </a:avLst>
                        </a:prstGeom>
                        <a:solidFill>
                          <a:srgbClr val="CCFFCC"/>
                        </a:solidFill>
                        <a:ln w="9525">
                          <a:solidFill>
                            <a:srgbClr val="000000"/>
                          </a:solidFill>
                          <a:miter lim="800000"/>
                          <a:headEnd/>
                          <a:tailEnd/>
                        </a:ln>
                      </wps:spPr>
                      <wps:txbx>
                        <w:txbxContent>
                          <w:p w:rsidR="00754219" w:rsidRPr="00F72583" w:rsidRDefault="00754219" w:rsidP="00754219">
                            <w:pPr>
                              <w:rPr>
                                <w:rFonts w:ascii="HG丸ｺﾞｼｯｸM-PRO" w:eastAsia="HG丸ｺﾞｼｯｸM-PRO"/>
                                <w:b/>
                                <w:sz w:val="24"/>
                              </w:rPr>
                            </w:pPr>
                            <w:r w:rsidRPr="00F72583">
                              <w:rPr>
                                <w:rFonts w:ascii="HG丸ｺﾞｼｯｸM-PRO" w:eastAsia="HG丸ｺﾞｼｯｸM-PRO" w:hint="eastAsia"/>
                                <w:b/>
                                <w:sz w:val="24"/>
                              </w:rPr>
                              <w:t>発見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92D8" id="下矢印 10" o:spid="_x0000_s1034" type="#_x0000_t67" style="position:absolute;left:0;text-align:left;margin-left:252pt;margin-top:126pt;width:45pt;height:5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" fillcolor="#cfc">
                <v:textbox inset="5.85pt,.7pt,5.85pt,.7pt">
                  <w:txbxContent>
                    <w:p w:rsidR="00754219" w:rsidRPr="00F72583" w:rsidRDefault="00754219" w:rsidP="00754219">
                      <w:pPr>
                        <w:rPr>
                          <w:rFonts w:ascii="HG丸ｺﾞｼｯｸM-PRO" w:eastAsia="HG丸ｺﾞｼｯｸM-PRO"/>
                          <w:b/>
                          <w:sz w:val="24"/>
                        </w:rPr>
                      </w:pPr>
                      <w:r w:rsidRPr="00F72583">
                        <w:rPr>
                          <w:rFonts w:ascii="HG丸ｺﾞｼｯｸM-PRO" w:eastAsia="HG丸ｺﾞｼｯｸM-PRO" w:hint="eastAsia"/>
                          <w:b/>
                          <w:sz w:val="24"/>
                        </w:rPr>
                        <w:t>発見</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60288" behindDoc="0" locked="0" layoutInCell="1" allowOverlap="1" wp14:anchorId="1F524C63" wp14:editId="33494151">
                <wp:simplePos x="0" y="0"/>
                <wp:positionH relativeFrom="column">
                  <wp:posOffset>1093470</wp:posOffset>
                </wp:positionH>
                <wp:positionV relativeFrom="paragraph">
                  <wp:posOffset>1649730</wp:posOffset>
                </wp:positionV>
                <wp:extent cx="699770" cy="616585"/>
                <wp:effectExtent l="36195" t="11430" r="35560" b="10160"/>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 cy="616585"/>
                        </a:xfrm>
                        <a:prstGeom prst="downArrow">
                          <a:avLst>
                            <a:gd name="adj1" fmla="val 50000"/>
                            <a:gd name="adj2" fmla="val 25000"/>
                          </a:avLst>
                        </a:prstGeom>
                        <a:solidFill>
                          <a:srgbClr val="CCFFFF"/>
                        </a:solidFill>
                        <a:ln w="9525">
                          <a:solidFill>
                            <a:srgbClr val="000000"/>
                          </a:solidFill>
                          <a:miter lim="800000"/>
                          <a:headEnd/>
                          <a:tailEnd/>
                        </a:ln>
                      </wps:spPr>
                      <wps:txbx>
                        <w:txbxContent>
                          <w:p w:rsidR="00754219" w:rsidRPr="00855C3B" w:rsidRDefault="00754219" w:rsidP="00754219">
                            <w:pPr>
                              <w:ind w:firstLineChars="100" w:firstLine="241"/>
                              <w:rPr>
                                <w:rFonts w:ascii="HG丸ｺﾞｼｯｸM-PRO" w:eastAsia="HG丸ｺﾞｼｯｸM-PRO"/>
                                <w:b/>
                                <w:sz w:val="24"/>
                              </w:rPr>
                            </w:pPr>
                            <w:r w:rsidRPr="00855C3B">
                              <w:rPr>
                                <w:rFonts w:ascii="HG丸ｺﾞｼｯｸM-PRO" w:eastAsia="HG丸ｺﾞｼｯｸM-PRO" w:hint="eastAsia"/>
                                <w:b/>
                                <w:sz w:val="24"/>
                              </w:rPr>
                              <w:t>訴え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24C63" id="下矢印 9" o:spid="_x0000_s1035" type="#_x0000_t67" style="position:absolute;left:0;text-align:left;margin-left:86.1pt;margin-top:129.9pt;width:55.1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" fillcolor="#cff">
                <v:textbox style="layout-flow:vertical-ideographic" inset="5.85pt,.7pt,5.85pt,.7pt">
                  <w:txbxContent>
                    <w:p w:rsidR="00754219" w:rsidRPr="00855C3B" w:rsidRDefault="00754219" w:rsidP="00754219">
                      <w:pPr>
                        <w:ind w:firstLineChars="100" w:firstLine="241"/>
                        <w:rPr>
                          <w:rFonts w:ascii="HG丸ｺﾞｼｯｸM-PRO" w:eastAsia="HG丸ｺﾞｼｯｸM-PRO"/>
                          <w:b/>
                          <w:sz w:val="24"/>
                        </w:rPr>
                      </w:pPr>
                      <w:r w:rsidRPr="00855C3B">
                        <w:rPr>
                          <w:rFonts w:ascii="HG丸ｺﾞｼｯｸM-PRO" w:eastAsia="HG丸ｺﾞｼｯｸM-PRO" w:hint="eastAsia"/>
                          <w:b/>
                          <w:sz w:val="24"/>
                        </w:rPr>
                        <w:t>訴え</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61312" behindDoc="0" locked="0" layoutInCell="1" allowOverlap="1" wp14:anchorId="1C5B819E" wp14:editId="7D883EEB">
                <wp:simplePos x="0" y="0"/>
                <wp:positionH relativeFrom="column">
                  <wp:posOffset>1584325</wp:posOffset>
                </wp:positionH>
                <wp:positionV relativeFrom="paragraph">
                  <wp:posOffset>1713865</wp:posOffset>
                </wp:positionV>
                <wp:extent cx="1600200" cy="457200"/>
                <wp:effectExtent l="12700" t="8890" r="6350" b="1016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ellipse">
                          <a:avLst/>
                        </a:prstGeom>
                        <a:solidFill>
                          <a:srgbClr val="FFCC99"/>
                        </a:solidFill>
                        <a:ln w="9525">
                          <a:solidFill>
                            <a:srgbClr val="000000"/>
                          </a:solidFill>
                          <a:round/>
                          <a:headEnd/>
                          <a:tailEnd/>
                        </a:ln>
                      </wps:spPr>
                      <wps:txbx>
                        <w:txbxContent>
                          <w:p w:rsidR="00754219" w:rsidRPr="00855C3B" w:rsidRDefault="00754219" w:rsidP="00754219">
                            <w:pPr>
                              <w:ind w:firstLineChars="100" w:firstLine="241"/>
                              <w:rPr>
                                <w:rFonts w:ascii="HG丸ｺﾞｼｯｸM-PRO" w:eastAsia="HG丸ｺﾞｼｯｸM-PRO"/>
                                <w:b/>
                                <w:sz w:val="24"/>
                              </w:rPr>
                            </w:pPr>
                            <w:r>
                              <w:rPr>
                                <w:rFonts w:ascii="HG丸ｺﾞｼｯｸM-PRO" w:eastAsia="HG丸ｺﾞｼｯｸM-PRO" w:hint="eastAsia"/>
                                <w:b/>
                                <w:sz w:val="24"/>
                              </w:rPr>
                              <w:t>被害</w:t>
                            </w:r>
                            <w:r w:rsidRPr="00855C3B">
                              <w:rPr>
                                <w:rFonts w:ascii="HG丸ｺﾞｼｯｸM-PRO" w:eastAsia="HG丸ｺﾞｼｯｸM-PRO" w:hint="eastAsia"/>
                                <w:b/>
                                <w:sz w:val="24"/>
                              </w:rPr>
                              <w:t>生徒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B819E" id="楕円 8" o:spid="_x0000_s1036" style="position:absolute;left:0;text-align:left;margin-left:124.75pt;margin-top:134.95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" fillcolor="#fc9">
                <v:textbox inset="5.85pt,.7pt,5.85pt,.7pt">
                  <w:txbxContent>
                    <w:p w:rsidR="00754219" w:rsidRPr="00855C3B" w:rsidRDefault="00754219" w:rsidP="00754219">
                      <w:pPr>
                        <w:ind w:firstLineChars="100" w:firstLine="241"/>
                        <w:rPr>
                          <w:rFonts w:ascii="HG丸ｺﾞｼｯｸM-PRO" w:eastAsia="HG丸ｺﾞｼｯｸM-PRO"/>
                          <w:b/>
                          <w:sz w:val="24"/>
                        </w:rPr>
                      </w:pPr>
                      <w:r>
                        <w:rPr>
                          <w:rFonts w:ascii="HG丸ｺﾞｼｯｸM-PRO" w:eastAsia="HG丸ｺﾞｼｯｸM-PRO" w:hint="eastAsia"/>
                          <w:b/>
                          <w:sz w:val="24"/>
                        </w:rPr>
                        <w:t>被害</w:t>
                      </w:r>
                      <w:r w:rsidRPr="00855C3B">
                        <w:rPr>
                          <w:rFonts w:ascii="HG丸ｺﾞｼｯｸM-PRO" w:eastAsia="HG丸ｺﾞｼｯｸM-PRO" w:hint="eastAsia"/>
                          <w:b/>
                          <w:sz w:val="24"/>
                        </w:rPr>
                        <w:t>生徒</w:t>
                      </w:r>
                    </w:p>
                  </w:txbxContent>
                </v:textbox>
              </v:oval>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62336" behindDoc="0" locked="0" layoutInCell="1" allowOverlap="1" wp14:anchorId="6EE2CA3C" wp14:editId="0D754C39">
                <wp:simplePos x="0" y="0"/>
                <wp:positionH relativeFrom="column">
                  <wp:posOffset>321945</wp:posOffset>
                </wp:positionH>
                <wp:positionV relativeFrom="paragraph">
                  <wp:posOffset>1554480</wp:posOffset>
                </wp:positionV>
                <wp:extent cx="930910" cy="457200"/>
                <wp:effectExtent l="7620" t="11430" r="13970" b="762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457200"/>
                        </a:xfrm>
                        <a:prstGeom prst="ellipse">
                          <a:avLst/>
                        </a:prstGeom>
                        <a:solidFill>
                          <a:srgbClr val="FFCC99"/>
                        </a:solidFill>
                        <a:ln w="9525">
                          <a:solidFill>
                            <a:srgbClr val="000000"/>
                          </a:solidFill>
                          <a:round/>
                          <a:headEnd/>
                          <a:tailEnd/>
                        </a:ln>
                      </wps:spPr>
                      <wps:txbx>
                        <w:txbxContent>
                          <w:p w:rsidR="00754219" w:rsidRPr="00855C3B" w:rsidRDefault="00754219" w:rsidP="00754219">
                            <w:pPr>
                              <w:rPr>
                                <w:rFonts w:ascii="HG丸ｺﾞｼｯｸM-PRO" w:eastAsia="HG丸ｺﾞｼｯｸM-PRO"/>
                                <w:b/>
                                <w:sz w:val="24"/>
                              </w:rPr>
                            </w:pPr>
                            <w:r w:rsidRPr="00855C3B">
                              <w:rPr>
                                <w:rFonts w:ascii="HG丸ｺﾞｼｯｸM-PRO" w:eastAsia="HG丸ｺﾞｼｯｸM-PRO" w:hint="eastAsia"/>
                                <w:b/>
                                <w:sz w:val="24"/>
                              </w:rPr>
                              <w:t>保護者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2CA3C" id="楕円 7" o:spid="_x0000_s1037" style="position:absolute;left:0;text-align:left;margin-left:25.35pt;margin-top:122.4pt;width:73.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" fillcolor="#fc9">
                <v:textbox inset="5.85pt,.7pt,5.85pt,.7pt">
                  <w:txbxContent>
                    <w:p w:rsidR="00754219" w:rsidRPr="00855C3B" w:rsidRDefault="00754219" w:rsidP="00754219">
                      <w:pPr>
                        <w:rPr>
                          <w:rFonts w:ascii="HG丸ｺﾞｼｯｸM-PRO" w:eastAsia="HG丸ｺﾞｼｯｸM-PRO"/>
                          <w:b/>
                          <w:sz w:val="24"/>
                        </w:rPr>
                      </w:pPr>
                      <w:r w:rsidRPr="00855C3B">
                        <w:rPr>
                          <w:rFonts w:ascii="HG丸ｺﾞｼｯｸM-PRO" w:eastAsia="HG丸ｺﾞｼｯｸM-PRO" w:hint="eastAsia"/>
                          <w:b/>
                          <w:sz w:val="24"/>
                        </w:rPr>
                        <w:t>保護者</w:t>
                      </w:r>
                    </w:p>
                  </w:txbxContent>
                </v:textbox>
              </v:oval>
            </w:pict>
          </mc:Fallback>
        </mc:AlternateContent>
      </w:r>
      <w:r>
        <w:rPr>
          <w:rFonts w:ascii="HG丸ｺﾞｼｯｸM-PRO" w:eastAsia="HG丸ｺﾞｼｯｸM-PRO" w:hint="eastAsia"/>
          <w:b/>
          <w:noProof/>
          <w:sz w:val="32"/>
          <w:szCs w:val="32"/>
        </w:rPr>
        <mc:AlternateContent>
          <mc:Choice Requires="wps">
            <w:drawing>
              <wp:anchor distT="0" distB="0" distL="114300" distR="114300" simplePos="0" relativeHeight="251680768" behindDoc="0" locked="0" layoutInCell="1" allowOverlap="1" wp14:anchorId="67F9D3E3" wp14:editId="7642999B">
                <wp:simplePos x="0" y="0"/>
                <wp:positionH relativeFrom="column">
                  <wp:posOffset>45085</wp:posOffset>
                </wp:positionH>
                <wp:positionV relativeFrom="paragraph">
                  <wp:posOffset>356235</wp:posOffset>
                </wp:positionV>
                <wp:extent cx="3317875" cy="1357630"/>
                <wp:effectExtent l="45085" t="13335" r="37465" b="10160"/>
                <wp:wrapNone/>
                <wp:docPr id="6" name="星 24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875" cy="1357630"/>
                        </a:xfrm>
                        <a:prstGeom prst="star24">
                          <a:avLst>
                            <a:gd name="adj" fmla="val 37500"/>
                          </a:avLst>
                        </a:prstGeom>
                        <a:solidFill>
                          <a:srgbClr val="FBE4D5"/>
                        </a:solidFill>
                        <a:ln w="9525">
                          <a:solidFill>
                            <a:srgbClr val="000000"/>
                          </a:solidFill>
                          <a:miter lim="800000"/>
                          <a:headEnd/>
                          <a:tailEnd/>
                        </a:ln>
                      </wps:spPr>
                      <wps:txbx>
                        <w:txbxContent>
                          <w:p w:rsidR="00754219" w:rsidRPr="00D901AD" w:rsidRDefault="00754219" w:rsidP="00754219">
                            <w:pPr>
                              <w:rPr>
                                <w:rFonts w:ascii="HG丸ｺﾞｼｯｸM-PRO" w:eastAsia="HG丸ｺﾞｼｯｸM-PRO" w:hAnsi="HG丸ｺﾞｼｯｸM-PRO"/>
                              </w:rPr>
                            </w:pPr>
                            <w:r w:rsidRPr="00D901AD">
                              <w:rPr>
                                <w:rFonts w:ascii="HG丸ｺﾞｼｯｸM-PRO" w:eastAsia="HG丸ｺﾞｼｯｸM-PRO" w:hAnsi="HG丸ｺﾞｼｯｸM-PRO" w:hint="eastAsia"/>
                              </w:rPr>
                              <w:t xml:space="preserve">仲間はずし　</w:t>
                            </w:r>
                            <w:r>
                              <w:rPr>
                                <w:rFonts w:ascii="HG丸ｺﾞｼｯｸM-PRO" w:eastAsia="HG丸ｺﾞｼｯｸM-PRO" w:hAnsi="HG丸ｺﾞｼｯｸM-PRO" w:hint="eastAsia"/>
                              </w:rPr>
                              <w:t xml:space="preserve">　　</w:t>
                            </w:r>
                            <w:r w:rsidRPr="00D901AD">
                              <w:rPr>
                                <w:rFonts w:ascii="HG丸ｺﾞｼｯｸM-PRO" w:eastAsia="HG丸ｺﾞｼｯｸM-PRO" w:hAnsi="HG丸ｺﾞｼｯｸM-PRO" w:hint="eastAsia"/>
                              </w:rPr>
                              <w:t>からかい</w:t>
                            </w:r>
                          </w:p>
                          <w:p w:rsidR="00754219" w:rsidRPr="00D901AD" w:rsidRDefault="00754219" w:rsidP="00754219">
                            <w:pPr>
                              <w:spacing w:line="400" w:lineRule="exact"/>
                              <w:jc w:val="center"/>
                              <w:rPr>
                                <w:rFonts w:ascii="HG丸ｺﾞｼｯｸM-PRO" w:eastAsia="HG丸ｺﾞｼｯｸM-PRO" w:hAnsi="HG丸ｺﾞｼｯｸM-PRO"/>
                                <w:b/>
                                <w:sz w:val="28"/>
                              </w:rPr>
                            </w:pPr>
                            <w:r w:rsidRPr="00D901AD">
                              <w:rPr>
                                <w:rFonts w:ascii="HG丸ｺﾞｼｯｸM-PRO" w:eastAsia="HG丸ｺﾞｼｯｸM-PRO" w:hAnsi="HG丸ｺﾞｼｯｸM-PRO" w:hint="eastAsia"/>
                                <w:b/>
                                <w:sz w:val="28"/>
                              </w:rPr>
                              <w:t>いじめ</w:t>
                            </w:r>
                          </w:p>
                          <w:p w:rsidR="00754219" w:rsidRPr="00D901AD" w:rsidRDefault="00754219" w:rsidP="00754219">
                            <w:pPr>
                              <w:rPr>
                                <w:rFonts w:ascii="HG丸ｺﾞｼｯｸM-PRO" w:eastAsia="HG丸ｺﾞｼｯｸM-PRO" w:hAnsi="HG丸ｺﾞｼｯｸM-PRO"/>
                              </w:rPr>
                            </w:pPr>
                            <w:r w:rsidRPr="00D901AD">
                              <w:rPr>
                                <w:rFonts w:ascii="HG丸ｺﾞｼｯｸM-PRO" w:eastAsia="HG丸ｺﾞｼｯｸM-PRO" w:hAnsi="HG丸ｺﾞｼｯｸM-PRO" w:hint="eastAsia"/>
                              </w:rPr>
                              <w:t xml:space="preserve">暴力　</w:t>
                            </w:r>
                            <w:r>
                              <w:rPr>
                                <w:rFonts w:ascii="HG丸ｺﾞｼｯｸM-PRO" w:eastAsia="HG丸ｺﾞｼｯｸM-PRO" w:hAnsi="HG丸ｺﾞｼｯｸM-PRO" w:hint="eastAsia"/>
                              </w:rPr>
                              <w:t xml:space="preserve">　</w:t>
                            </w:r>
                            <w:r w:rsidRPr="00D901AD">
                              <w:rPr>
                                <w:rFonts w:ascii="HG丸ｺﾞｼｯｸM-PRO" w:eastAsia="HG丸ｺﾞｼｯｸM-PRO" w:hAnsi="HG丸ｺﾞｼｯｸM-PRO" w:hint="eastAsia"/>
                              </w:rPr>
                              <w:t xml:space="preserve">嫌がらせ　</w:t>
                            </w:r>
                            <w:r>
                              <w:rPr>
                                <w:rFonts w:ascii="HG丸ｺﾞｼｯｸM-PRO" w:eastAsia="HG丸ｺﾞｼｯｸM-PRO" w:hAnsi="HG丸ｺﾞｼｯｸM-PRO" w:hint="eastAsia"/>
                              </w:rPr>
                              <w:t xml:space="preserve">　</w:t>
                            </w:r>
                            <w:r w:rsidRPr="00D901AD">
                              <w:rPr>
                                <w:rFonts w:ascii="HG丸ｺﾞｼｯｸM-PRO" w:eastAsia="HG丸ｺﾞｼｯｸM-PRO" w:hAnsi="HG丸ｺﾞｼｯｸM-PRO" w:hint="eastAsia"/>
                              </w:rPr>
                              <w:t>無視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9D3E3"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星 24 6" o:spid="_x0000_s1038" type="#_x0000_t92" style="position:absolute;left:0;text-align:left;margin-left:3.55pt;margin-top:28.05pt;width:261.25pt;height:10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" fillcolor="#fbe4d5">
                <v:textbox inset="5.85pt,.7pt,5.85pt,.7pt">
                  <w:txbxContent>
                    <w:p w:rsidR="00754219" w:rsidRPr="00D901AD" w:rsidRDefault="00754219" w:rsidP="00754219">
                      <w:pPr>
                        <w:rPr>
                          <w:rFonts w:ascii="HG丸ｺﾞｼｯｸM-PRO" w:eastAsia="HG丸ｺﾞｼｯｸM-PRO" w:hAnsi="HG丸ｺﾞｼｯｸM-PRO"/>
                        </w:rPr>
                      </w:pPr>
                      <w:r w:rsidRPr="00D901AD">
                        <w:rPr>
                          <w:rFonts w:ascii="HG丸ｺﾞｼｯｸM-PRO" w:eastAsia="HG丸ｺﾞｼｯｸM-PRO" w:hAnsi="HG丸ｺﾞｼｯｸM-PRO" w:hint="eastAsia"/>
                        </w:rPr>
                        <w:t xml:space="preserve">仲間はずし　</w:t>
                      </w:r>
                      <w:r>
                        <w:rPr>
                          <w:rFonts w:ascii="HG丸ｺﾞｼｯｸM-PRO" w:eastAsia="HG丸ｺﾞｼｯｸM-PRO" w:hAnsi="HG丸ｺﾞｼｯｸM-PRO" w:hint="eastAsia"/>
                        </w:rPr>
                        <w:t xml:space="preserve">　　</w:t>
                      </w:r>
                      <w:r w:rsidRPr="00D901AD">
                        <w:rPr>
                          <w:rFonts w:ascii="HG丸ｺﾞｼｯｸM-PRO" w:eastAsia="HG丸ｺﾞｼｯｸM-PRO" w:hAnsi="HG丸ｺﾞｼｯｸM-PRO" w:hint="eastAsia"/>
                        </w:rPr>
                        <w:t>からかい</w:t>
                      </w:r>
                    </w:p>
                    <w:p w:rsidR="00754219" w:rsidRPr="00D901AD" w:rsidRDefault="00754219" w:rsidP="00754219">
                      <w:pPr>
                        <w:spacing w:line="400" w:lineRule="exact"/>
                        <w:jc w:val="center"/>
                        <w:rPr>
                          <w:rFonts w:ascii="HG丸ｺﾞｼｯｸM-PRO" w:eastAsia="HG丸ｺﾞｼｯｸM-PRO" w:hAnsi="HG丸ｺﾞｼｯｸM-PRO"/>
                          <w:b/>
                          <w:sz w:val="28"/>
                        </w:rPr>
                      </w:pPr>
                      <w:r w:rsidRPr="00D901AD">
                        <w:rPr>
                          <w:rFonts w:ascii="HG丸ｺﾞｼｯｸM-PRO" w:eastAsia="HG丸ｺﾞｼｯｸM-PRO" w:hAnsi="HG丸ｺﾞｼｯｸM-PRO" w:hint="eastAsia"/>
                          <w:b/>
                          <w:sz w:val="28"/>
                        </w:rPr>
                        <w:t>いじめ</w:t>
                      </w:r>
                    </w:p>
                    <w:p w:rsidR="00754219" w:rsidRPr="00D901AD" w:rsidRDefault="00754219" w:rsidP="00754219">
                      <w:pPr>
                        <w:rPr>
                          <w:rFonts w:ascii="HG丸ｺﾞｼｯｸM-PRO" w:eastAsia="HG丸ｺﾞｼｯｸM-PRO" w:hAnsi="HG丸ｺﾞｼｯｸM-PRO"/>
                        </w:rPr>
                      </w:pPr>
                      <w:r w:rsidRPr="00D901AD">
                        <w:rPr>
                          <w:rFonts w:ascii="HG丸ｺﾞｼｯｸM-PRO" w:eastAsia="HG丸ｺﾞｼｯｸM-PRO" w:hAnsi="HG丸ｺﾞｼｯｸM-PRO" w:hint="eastAsia"/>
                        </w:rPr>
                        <w:t xml:space="preserve">暴力　</w:t>
                      </w:r>
                      <w:r>
                        <w:rPr>
                          <w:rFonts w:ascii="HG丸ｺﾞｼｯｸM-PRO" w:eastAsia="HG丸ｺﾞｼｯｸM-PRO" w:hAnsi="HG丸ｺﾞｼｯｸM-PRO" w:hint="eastAsia"/>
                        </w:rPr>
                        <w:t xml:space="preserve">　</w:t>
                      </w:r>
                      <w:r w:rsidRPr="00D901AD">
                        <w:rPr>
                          <w:rFonts w:ascii="HG丸ｺﾞｼｯｸM-PRO" w:eastAsia="HG丸ｺﾞｼｯｸM-PRO" w:hAnsi="HG丸ｺﾞｼｯｸM-PRO" w:hint="eastAsia"/>
                        </w:rPr>
                        <w:t xml:space="preserve">嫌がらせ　</w:t>
                      </w:r>
                      <w:r>
                        <w:rPr>
                          <w:rFonts w:ascii="HG丸ｺﾞｼｯｸM-PRO" w:eastAsia="HG丸ｺﾞｼｯｸM-PRO" w:hAnsi="HG丸ｺﾞｼｯｸM-PRO" w:hint="eastAsia"/>
                        </w:rPr>
                        <w:t xml:space="preserve">　</w:t>
                      </w:r>
                      <w:r w:rsidRPr="00D901AD">
                        <w:rPr>
                          <w:rFonts w:ascii="HG丸ｺﾞｼｯｸM-PRO" w:eastAsia="HG丸ｺﾞｼｯｸM-PRO" w:hAnsi="HG丸ｺﾞｼｯｸM-PRO" w:hint="eastAsia"/>
                        </w:rPr>
                        <w:t>無視</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59264" behindDoc="0" locked="0" layoutInCell="1" allowOverlap="1" wp14:anchorId="740BCFF5" wp14:editId="0435E591">
                <wp:simplePos x="0" y="0"/>
                <wp:positionH relativeFrom="column">
                  <wp:posOffset>3378835</wp:posOffset>
                </wp:positionH>
                <wp:positionV relativeFrom="paragraph">
                  <wp:posOffset>501650</wp:posOffset>
                </wp:positionV>
                <wp:extent cx="2450465" cy="545465"/>
                <wp:effectExtent l="6985" t="6350" r="952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545465"/>
                        </a:xfrm>
                        <a:prstGeom prst="rect">
                          <a:avLst/>
                        </a:prstGeom>
                        <a:solidFill>
                          <a:srgbClr val="FFFF99"/>
                        </a:solidFill>
                        <a:ln w="9525">
                          <a:solidFill>
                            <a:srgbClr val="000000"/>
                          </a:solidFill>
                          <a:miter lim="800000"/>
                          <a:headEnd/>
                          <a:tailEnd/>
                        </a:ln>
                      </wps:spPr>
                      <wps:txbx>
                        <w:txbxContent>
                          <w:p w:rsidR="00754219" w:rsidRPr="00F72583" w:rsidRDefault="00754219" w:rsidP="00754219">
                            <w:pPr>
                              <w:spacing w:line="400" w:lineRule="exact"/>
                              <w:jc w:val="center"/>
                              <w:rPr>
                                <w:rFonts w:ascii="HG丸ｺﾞｼｯｸM-PRO" w:eastAsia="HG丸ｺﾞｼｯｸM-PRO"/>
                                <w:b/>
                                <w:sz w:val="28"/>
                                <w:szCs w:val="28"/>
                              </w:rPr>
                            </w:pPr>
                            <w:r w:rsidRPr="00F72583">
                              <w:rPr>
                                <w:rFonts w:ascii="HG丸ｺﾞｼｯｸM-PRO" w:eastAsia="HG丸ｺﾞｼｯｸM-PRO" w:hint="eastAsia"/>
                                <w:b/>
                                <w:sz w:val="28"/>
                                <w:szCs w:val="28"/>
                              </w:rPr>
                              <w:t>い　じ　め　情　報</w:t>
                            </w:r>
                          </w:p>
                          <w:p w:rsidR="00754219" w:rsidRPr="00F72583" w:rsidRDefault="00754219" w:rsidP="00754219">
                            <w:pPr>
                              <w:rPr>
                                <w:rFonts w:ascii="HG丸ｺﾞｼｯｸM-PRO" w:eastAsia="HG丸ｺﾞｼｯｸM-PRO"/>
                                <w:b/>
                              </w:rPr>
                            </w:pPr>
                            <w:r>
                              <w:rPr>
                                <w:rFonts w:ascii="HG丸ｺﾞｼｯｸM-PRO" w:eastAsia="HG丸ｺﾞｼｯｸM-PRO" w:hint="eastAsia"/>
                                <w:b/>
                              </w:rPr>
                              <w:t>（他の</w:t>
                            </w:r>
                            <w:r w:rsidRPr="00F72583">
                              <w:rPr>
                                <w:rFonts w:ascii="HG丸ｺﾞｼｯｸM-PRO" w:eastAsia="HG丸ｺﾞｼｯｸM-PRO" w:hint="eastAsia"/>
                                <w:b/>
                              </w:rPr>
                              <w:t>生徒及び保護者、地域より）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BCFF5" id="テキスト ボックス 5" o:spid="_x0000_s1039" type="#_x0000_t202" style="position:absolute;left:0;text-align:left;margin-left:266.05pt;margin-top:39.5pt;width:192.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" fillcolor="#ff9">
                <v:textbox inset="5.85pt,.7pt,5.85pt,.7pt">
                  <w:txbxContent>
                    <w:p w:rsidR="00754219" w:rsidRPr="00F72583" w:rsidRDefault="00754219" w:rsidP="00754219">
                      <w:pPr>
                        <w:spacing w:line="400" w:lineRule="exact"/>
                        <w:jc w:val="center"/>
                        <w:rPr>
                          <w:rFonts w:ascii="HG丸ｺﾞｼｯｸM-PRO" w:eastAsia="HG丸ｺﾞｼｯｸM-PRO"/>
                          <w:b/>
                          <w:sz w:val="28"/>
                          <w:szCs w:val="28"/>
                        </w:rPr>
                      </w:pPr>
                      <w:r w:rsidRPr="00F72583">
                        <w:rPr>
                          <w:rFonts w:ascii="HG丸ｺﾞｼｯｸM-PRO" w:eastAsia="HG丸ｺﾞｼｯｸM-PRO" w:hint="eastAsia"/>
                          <w:b/>
                          <w:sz w:val="28"/>
                          <w:szCs w:val="28"/>
                        </w:rPr>
                        <w:t xml:space="preserve">い　</w:t>
                      </w:r>
                      <w:r w:rsidRPr="00F72583">
                        <w:rPr>
                          <w:rFonts w:ascii="HG丸ｺﾞｼｯｸM-PRO" w:eastAsia="HG丸ｺﾞｼｯｸM-PRO" w:hint="eastAsia"/>
                          <w:b/>
                          <w:sz w:val="28"/>
                          <w:szCs w:val="28"/>
                        </w:rPr>
                        <w:t>じ　め　情　報</w:t>
                      </w:r>
                    </w:p>
                    <w:p w:rsidR="00754219" w:rsidRPr="00F72583" w:rsidRDefault="00754219" w:rsidP="00754219">
                      <w:pPr>
                        <w:rPr>
                          <w:rFonts w:ascii="HG丸ｺﾞｼｯｸM-PRO" w:eastAsia="HG丸ｺﾞｼｯｸM-PRO"/>
                          <w:b/>
                        </w:rPr>
                      </w:pPr>
                      <w:r>
                        <w:rPr>
                          <w:rFonts w:ascii="HG丸ｺﾞｼｯｸM-PRO" w:eastAsia="HG丸ｺﾞｼｯｸM-PRO" w:hint="eastAsia"/>
                          <w:b/>
                        </w:rPr>
                        <w:t>（他の</w:t>
                      </w:r>
                      <w:r w:rsidRPr="00F72583">
                        <w:rPr>
                          <w:rFonts w:ascii="HG丸ｺﾞｼｯｸM-PRO" w:eastAsia="HG丸ｺﾞｼｯｸM-PRO" w:hint="eastAsia"/>
                          <w:b/>
                        </w:rPr>
                        <w:t>生徒及び保護者、地域より）</w:t>
                      </w:r>
                    </w:p>
                  </w:txbxContent>
                </v:textbox>
              </v:shape>
            </w:pict>
          </mc:Fallback>
        </mc:AlternateContent>
      </w:r>
      <w:r w:rsidRPr="00F72583">
        <w:rPr>
          <w:rFonts w:ascii="HG丸ｺﾞｼｯｸM-PRO" w:eastAsia="HG丸ｺﾞｼｯｸM-PRO" w:hint="eastAsia"/>
          <w:b/>
          <w:noProof/>
          <w:sz w:val="32"/>
          <w:szCs w:val="32"/>
        </w:rPr>
        <mc:AlternateContent>
          <mc:Choice Requires="wps">
            <w:drawing>
              <wp:anchor distT="0" distB="0" distL="114300" distR="114300" simplePos="0" relativeHeight="251677696" behindDoc="0" locked="0" layoutInCell="1" allowOverlap="1" wp14:anchorId="22B48D05" wp14:editId="0392CC24">
                <wp:simplePos x="0" y="0"/>
                <wp:positionH relativeFrom="column">
                  <wp:posOffset>3014345</wp:posOffset>
                </wp:positionH>
                <wp:positionV relativeFrom="paragraph">
                  <wp:posOffset>1257300</wp:posOffset>
                </wp:positionV>
                <wp:extent cx="1028700" cy="342900"/>
                <wp:effectExtent l="13970" t="9525" r="5080" b="9525"/>
                <wp:wrapNone/>
                <wp:docPr id="4" name="フローチャート: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AlternateProcess">
                          <a:avLst/>
                        </a:prstGeom>
                        <a:solidFill>
                          <a:srgbClr val="FFCC99"/>
                        </a:solidFill>
                        <a:ln w="9525">
                          <a:solidFill>
                            <a:srgbClr val="000000"/>
                          </a:solidFill>
                          <a:miter lim="800000"/>
                          <a:headEnd/>
                          <a:tailEnd/>
                        </a:ln>
                      </wps:spPr>
                      <wps:txbx>
                        <w:txbxContent>
                          <w:p w:rsidR="00754219" w:rsidRPr="00855C3B" w:rsidRDefault="00754219" w:rsidP="00754219">
                            <w:pPr>
                              <w:ind w:firstLineChars="100" w:firstLine="241"/>
                              <w:rPr>
                                <w:rFonts w:ascii="HG丸ｺﾞｼｯｸM-PRO" w:eastAsia="HG丸ｺﾞｼｯｸM-PRO"/>
                                <w:b/>
                                <w:sz w:val="24"/>
                              </w:rPr>
                            </w:pPr>
                            <w:r w:rsidRPr="00855C3B">
                              <w:rPr>
                                <w:rFonts w:ascii="HG丸ｺﾞｼｯｸM-PRO" w:eastAsia="HG丸ｺﾞｼｯｸM-PRO" w:hint="eastAsia"/>
                                <w:b/>
                                <w:sz w:val="24"/>
                              </w:rPr>
                              <w:t>教職員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8D05" id="フローチャート: 代替処理 4" o:spid="_x0000_s1040" type="#_x0000_t176" style="position:absolute;left:0;text-align:left;margin-left:237.35pt;margin-top:99pt;width:8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" fillcolor="#fc9">
                <v:textbox inset="5.85pt,.7pt,5.85pt,.7pt">
                  <w:txbxContent>
                    <w:p w:rsidR="00754219" w:rsidRPr="00855C3B" w:rsidRDefault="00754219" w:rsidP="00754219">
                      <w:pPr>
                        <w:ind w:firstLineChars="100" w:firstLine="241"/>
                        <w:rPr>
                          <w:rFonts w:ascii="HG丸ｺﾞｼｯｸM-PRO" w:eastAsia="HG丸ｺﾞｼｯｸM-PRO"/>
                          <w:b/>
                          <w:sz w:val="24"/>
                        </w:rPr>
                      </w:pPr>
                      <w:r w:rsidRPr="00855C3B">
                        <w:rPr>
                          <w:rFonts w:ascii="HG丸ｺﾞｼｯｸM-PRO" w:eastAsia="HG丸ｺﾞｼｯｸM-PRO" w:hint="eastAsia"/>
                          <w:b/>
                          <w:sz w:val="24"/>
                        </w:rPr>
                        <w:t>教職員</w:t>
                      </w:r>
                    </w:p>
                  </w:txbxContent>
                </v:textbox>
              </v:shape>
            </w:pict>
          </mc:Fallback>
        </mc:AlternateContent>
      </w:r>
      <w:r>
        <w:rPr>
          <w:rFonts w:ascii="HG丸ｺﾞｼｯｸM-PRO" w:eastAsia="HG丸ｺﾞｼｯｸM-PRO" w:hint="eastAsia"/>
          <w:b/>
          <w:sz w:val="32"/>
          <w:szCs w:val="32"/>
        </w:rPr>
        <w:t>いじめが起こった場合のフロ－図</w:t>
      </w:r>
    </w:p>
    <w:p w:rsidR="00754219" w:rsidRPr="00144D8C" w:rsidRDefault="00754219" w:rsidP="00754219">
      <w:pPr>
        <w:rPr>
          <w:rFonts w:ascii="HG丸ｺﾞｼｯｸM-PRO" w:eastAsia="HG丸ｺﾞｼｯｸM-PRO" w:hAnsi="ＭＳ 明朝"/>
          <w:sz w:val="22"/>
          <w:szCs w:val="22"/>
        </w:rPr>
      </w:pPr>
      <w:r>
        <w:rPr>
          <w:noProof/>
        </w:rPr>
        <mc:AlternateContent>
          <mc:Choice Requires="wps">
            <w:drawing>
              <wp:anchor distT="0" distB="0" distL="114300" distR="114300" simplePos="0" relativeHeight="251684864" behindDoc="0" locked="0" layoutInCell="1" allowOverlap="1" wp14:anchorId="31AE33F5" wp14:editId="030BFE4C">
                <wp:simplePos x="0" y="0"/>
                <wp:positionH relativeFrom="margin">
                  <wp:align>center</wp:align>
                </wp:positionH>
                <wp:positionV relativeFrom="paragraph">
                  <wp:posOffset>9127491</wp:posOffset>
                </wp:positionV>
                <wp:extent cx="581025" cy="2667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581025"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54219" w:rsidRPr="0051796D" w:rsidRDefault="00754219" w:rsidP="00754219">
                            <w:pPr>
                              <w:jc w:val="center"/>
                              <w:rPr>
                                <w:rFonts w:asciiTheme="minorEastAsia" w:eastAsiaTheme="minorEastAsia" w:hAnsiTheme="minorEastAsia"/>
                                <w:sz w:val="16"/>
                              </w:rPr>
                            </w:pPr>
                            <w:r w:rsidRPr="0051796D">
                              <w:rPr>
                                <w:rFonts w:asciiTheme="minorEastAsia" w:eastAsiaTheme="minorEastAsia" w:hAnsiTheme="minorEastAsia" w:hint="eastAsia"/>
                                <w:sz w:val="16"/>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E33F5" id="正方形/長方形 26" o:spid="_x0000_s1041" style="position:absolute;left:0;text-align:left;margin-left:0;margin-top:718.7pt;width:45.75pt;height:21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" filled="f" stroked="f" strokeweight="1pt">
                <v:textbox>
                  <w:txbxContent>
                    <w:p w:rsidR="00754219" w:rsidRPr="0051796D" w:rsidRDefault="00754219" w:rsidP="00754219">
                      <w:pPr>
                        <w:jc w:val="center"/>
                        <w:rPr>
                          <w:rFonts w:asciiTheme="minorEastAsia" w:eastAsiaTheme="minorEastAsia" w:hAnsiTheme="minorEastAsia"/>
                          <w:sz w:val="16"/>
                        </w:rPr>
                      </w:pPr>
                      <w:r w:rsidRPr="0051796D">
                        <w:rPr>
                          <w:rFonts w:asciiTheme="minorEastAsia" w:eastAsiaTheme="minorEastAsia" w:hAnsiTheme="minorEastAsia" w:hint="eastAsia"/>
                          <w:sz w:val="16"/>
                        </w:rPr>
                        <w:t>－７－</w:t>
                      </w:r>
                    </w:p>
                  </w:txbxContent>
                </v:textbox>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3A6BB4C1" wp14:editId="51022562">
                <wp:simplePos x="0" y="0"/>
                <wp:positionH relativeFrom="column">
                  <wp:posOffset>470535</wp:posOffset>
                </wp:positionH>
                <wp:positionV relativeFrom="paragraph">
                  <wp:posOffset>4907916</wp:posOffset>
                </wp:positionV>
                <wp:extent cx="220980" cy="533400"/>
                <wp:effectExtent l="0" t="0" r="26670" b="19050"/>
                <wp:wrapNone/>
                <wp:docPr id="25" name="フローチャート: 処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533400"/>
                        </a:xfrm>
                        <a:prstGeom prst="flowChartProcess">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2CE80" id="_x0000_t109" coordsize="21600,21600" o:spt="109" path="m,l,21600r21600,l21600,xe">
                <v:stroke joinstyle="miter"/>
                <v:path gradientshapeok="t" o:connecttype="rect"/>
              </v:shapetype>
              <v:shape id="フローチャート: 処理 25" o:spid="_x0000_s1026" type="#_x0000_t109" style="position:absolute;left:0;text-align:left;margin-left:37.05pt;margin-top:386.45pt;width:17.4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" fillcolor="black">
                <v:textbox inset="5.85pt,.7pt,5.85pt,.7pt"/>
              </v:shape>
            </w:pict>
          </mc:Fallback>
        </mc:AlternateContent>
      </w:r>
    </w:p>
    <w:p w:rsidR="001B53A3" w:rsidRDefault="0096192A">
      <w:r>
        <w:rPr>
          <w:noProof/>
        </w:rPr>
        <w:drawing>
          <wp:anchor distT="0" distB="0" distL="114300" distR="114300" simplePos="0" relativeHeight="251679744" behindDoc="0" locked="0" layoutInCell="1" allowOverlap="1" wp14:anchorId="7E27573D" wp14:editId="464AB0C1">
            <wp:simplePos x="0" y="0"/>
            <wp:positionH relativeFrom="column">
              <wp:posOffset>-114034</wp:posOffset>
            </wp:positionH>
            <wp:positionV relativeFrom="paragraph">
              <wp:posOffset>4911932</wp:posOffset>
            </wp:positionV>
            <wp:extent cx="6417888" cy="3953451"/>
            <wp:effectExtent l="0" t="0" r="254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8177" cy="395978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B53A3" w:rsidSect="00047E46">
      <w:footerReference w:type="default" r:id="rId10"/>
      <w:pgSz w:w="11906" w:h="16838" w:code="9"/>
      <w:pgMar w:top="1134" w:right="1134" w:bottom="1134" w:left="1134" w:header="851" w:footer="992" w:gutter="0"/>
      <w:pgNumType w:fmt="numberInDash" w:start="1"/>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03" w:rsidRDefault="00970B61">
      <w:r>
        <w:separator/>
      </w:r>
    </w:p>
  </w:endnote>
  <w:endnote w:type="continuationSeparator" w:id="0">
    <w:p w:rsidR="00BE1D03" w:rsidRDefault="0097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
    <w:altName w:val="Times New Roman"/>
    <w:panose1 w:val="00000000000000000000"/>
    <w:charset w:val="00"/>
    <w:family w:val="roman"/>
    <w:notTrueType/>
    <w:pitch w:val="default"/>
    <w:sig w:usb0="00000003" w:usb1="00000000" w:usb2="00000000" w:usb3="00000000" w:csb0="00000001" w:csb1="00000000"/>
  </w:font>
  <w:font w:name="ＭＳ">
    <w:altName w:val="ＭＳ"/>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D8C" w:rsidRDefault="00754219" w:rsidP="00F14D2A">
    <w:pPr>
      <w:pStyle w:val="a3"/>
      <w:jc w:val="center"/>
    </w:pPr>
    <w:r>
      <w:rPr>
        <w:rStyle w:val="a5"/>
      </w:rPr>
      <w:fldChar w:fldCharType="begin"/>
    </w:r>
    <w:r>
      <w:rPr>
        <w:rStyle w:val="a5"/>
      </w:rPr>
      <w:instrText xml:space="preserve"> PAGE </w:instrText>
    </w:r>
    <w:r>
      <w:rPr>
        <w:rStyle w:val="a5"/>
      </w:rPr>
      <w:fldChar w:fldCharType="separate"/>
    </w:r>
    <w:r w:rsidR="00490B65">
      <w:rPr>
        <w:rStyle w:val="a5"/>
        <w:noProof/>
      </w:rPr>
      <w:t>- 7 -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03" w:rsidRDefault="00970B61">
      <w:r>
        <w:separator/>
      </w:r>
    </w:p>
  </w:footnote>
  <w:footnote w:type="continuationSeparator" w:id="0">
    <w:p w:rsidR="00BE1D03" w:rsidRDefault="00970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4DBF"/>
    <w:multiLevelType w:val="hybridMultilevel"/>
    <w:tmpl w:val="CB4CD5B6"/>
    <w:lvl w:ilvl="0" w:tplc="78E44966">
      <w:start w:val="1"/>
      <w:numFmt w:val="bullet"/>
      <w:lvlText w:val="※"/>
      <w:lvlJc w:val="left"/>
      <w:pPr>
        <w:ind w:left="645"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41B99"/>
    <w:multiLevelType w:val="hybridMultilevel"/>
    <w:tmpl w:val="DB9CA38A"/>
    <w:lvl w:ilvl="0" w:tplc="838C3A88">
      <w:start w:val="1"/>
      <w:numFmt w:val="decimalEnclosedCircle"/>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68D6ADE"/>
    <w:multiLevelType w:val="hybridMultilevel"/>
    <w:tmpl w:val="2488C9D8"/>
    <w:lvl w:ilvl="0" w:tplc="83B66DD6">
      <w:start w:val="1"/>
      <w:numFmt w:val="decimalEnclosedCircle"/>
      <w:suff w:val="nothing"/>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77415903"/>
    <w:multiLevelType w:val="hybridMultilevel"/>
    <w:tmpl w:val="05A4A454"/>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 w15:restartNumberingAfterBreak="0">
    <w:nsid w:val="7D531FB9"/>
    <w:multiLevelType w:val="hybridMultilevel"/>
    <w:tmpl w:val="557E3F60"/>
    <w:lvl w:ilvl="0" w:tplc="CBE0EF40">
      <w:start w:val="1"/>
      <w:numFmt w:val="decimalFullWidth"/>
      <w:lvlText w:val="（%1）"/>
      <w:lvlJc w:val="left"/>
      <w:pPr>
        <w:tabs>
          <w:tab w:val="num" w:pos="720"/>
        </w:tabs>
        <w:ind w:left="720" w:hanging="720"/>
      </w:pPr>
      <w:rPr>
        <w:rFonts w:cs="Times New Roman" w:hint="default"/>
        <w:b w:val="0"/>
      </w:rPr>
    </w:lvl>
    <w:lvl w:ilvl="1" w:tplc="04090017" w:tentative="1">
      <w:start w:val="1"/>
      <w:numFmt w:val="aiueoFullWidth"/>
      <w:lvlText w:val="(%2)"/>
      <w:lvlJc w:val="left"/>
      <w:pPr>
        <w:tabs>
          <w:tab w:val="num" w:pos="1266"/>
        </w:tabs>
        <w:ind w:left="1266" w:hanging="420"/>
      </w:pPr>
      <w:rPr>
        <w:rFonts w:cs="Times New Roman"/>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76"/>
    <w:rsid w:val="00490B65"/>
    <w:rsid w:val="004E5976"/>
    <w:rsid w:val="005A7EC7"/>
    <w:rsid w:val="00742CE1"/>
    <w:rsid w:val="00754219"/>
    <w:rsid w:val="0096192A"/>
    <w:rsid w:val="00970B61"/>
    <w:rsid w:val="00A23F85"/>
    <w:rsid w:val="00BE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6729D9"/>
  <w15:chartTrackingRefBased/>
  <w15:docId w15:val="{881651CB-924D-4FE4-BAD1-4C02A2C5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2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4219"/>
    <w:pPr>
      <w:tabs>
        <w:tab w:val="center" w:pos="4252"/>
        <w:tab w:val="right" w:pos="8504"/>
      </w:tabs>
      <w:snapToGrid w:val="0"/>
    </w:pPr>
    <w:rPr>
      <w:szCs w:val="22"/>
    </w:rPr>
  </w:style>
  <w:style w:type="character" w:customStyle="1" w:styleId="a4">
    <w:name w:val="フッター (文字)"/>
    <w:basedOn w:val="a0"/>
    <w:link w:val="a3"/>
    <w:uiPriority w:val="99"/>
    <w:rsid w:val="00754219"/>
    <w:rPr>
      <w:rFonts w:ascii="Century" w:eastAsia="ＭＳ 明朝" w:hAnsi="Century" w:cs="Times New Roman"/>
    </w:rPr>
  </w:style>
  <w:style w:type="paragraph" w:customStyle="1" w:styleId="Default">
    <w:name w:val="Default"/>
    <w:uiPriority w:val="99"/>
    <w:rsid w:val="00754219"/>
    <w:pPr>
      <w:widowControl w:val="0"/>
      <w:autoSpaceDE w:val="0"/>
      <w:autoSpaceDN w:val="0"/>
      <w:adjustRightInd w:val="0"/>
    </w:pPr>
    <w:rPr>
      <w:rFonts w:ascii="t" w:eastAsia="Times New Roman" w:hAnsi="Century" w:cs="t"/>
      <w:color w:val="000000"/>
      <w:kern w:val="0"/>
      <w:sz w:val="24"/>
      <w:szCs w:val="24"/>
    </w:rPr>
  </w:style>
  <w:style w:type="character" w:styleId="a5">
    <w:name w:val="page number"/>
    <w:basedOn w:val="a0"/>
    <w:uiPriority w:val="99"/>
    <w:rsid w:val="00754219"/>
    <w:rPr>
      <w:rFonts w:cs="Times New Roman"/>
    </w:rPr>
  </w:style>
  <w:style w:type="paragraph" w:styleId="a6">
    <w:name w:val="List Paragraph"/>
    <w:basedOn w:val="a"/>
    <w:uiPriority w:val="34"/>
    <w:qFormat/>
    <w:rsid w:val="00754219"/>
    <w:pPr>
      <w:ind w:leftChars="400" w:left="840"/>
    </w:pPr>
  </w:style>
  <w:style w:type="paragraph" w:styleId="a7">
    <w:name w:val="header"/>
    <w:basedOn w:val="a"/>
    <w:link w:val="a8"/>
    <w:uiPriority w:val="99"/>
    <w:unhideWhenUsed/>
    <w:rsid w:val="0096192A"/>
    <w:pPr>
      <w:tabs>
        <w:tab w:val="center" w:pos="4252"/>
        <w:tab w:val="right" w:pos="8504"/>
      </w:tabs>
      <w:snapToGrid w:val="0"/>
    </w:pPr>
  </w:style>
  <w:style w:type="character" w:customStyle="1" w:styleId="a8">
    <w:name w:val="ヘッダー (文字)"/>
    <w:basedOn w:val="a0"/>
    <w:link w:val="a7"/>
    <w:uiPriority w:val="99"/>
    <w:rsid w:val="009619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845</Words>
  <Characters>4818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重富 雄一</dc:creator>
  <cp:keywords/>
  <dc:description/>
  <cp:lastModifiedBy>西村 一輝</cp:lastModifiedBy>
  <cp:revision>2</cp:revision>
  <dcterms:created xsi:type="dcterms:W3CDTF">2025-04-08T22:37:00Z</dcterms:created>
  <dcterms:modified xsi:type="dcterms:W3CDTF">2025-04-08T22:37:00Z</dcterms:modified>
</cp:coreProperties>
</file>