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B3" w:rsidRDefault="009066B3" w:rsidP="009066B3">
      <w:r>
        <w:rPr>
          <w:rFonts w:hint="eastAsia"/>
        </w:rPr>
        <w:t xml:space="preserve">時間割及び日程、時間帯　</w:t>
      </w:r>
      <w:r w:rsidR="00DD1C3B">
        <w:rPr>
          <w:rFonts w:hint="eastAsia"/>
        </w:rPr>
        <w:t xml:space="preserve">　　　　　　　　　　　　　　　　　　　　　　　　　　※雨天時の体育は体育館での授業となります。</w:t>
      </w:r>
    </w:p>
    <w:p w:rsidR="009066B3" w:rsidRDefault="009066B3" w:rsidP="009066B3">
      <w:pPr>
        <w:rPr>
          <w:sz w:val="18"/>
        </w:rPr>
      </w:pPr>
      <w:r>
        <w:rPr>
          <w:rFonts w:hint="eastAsia"/>
          <w:sz w:val="18"/>
        </w:rPr>
        <w:t>≪１時間目</w:t>
      </w:r>
      <w:r>
        <w:rPr>
          <w:sz w:val="18"/>
        </w:rPr>
        <w:t>9:00</w:t>
      </w:r>
      <w:r>
        <w:rPr>
          <w:rFonts w:hint="eastAsia"/>
          <w:sz w:val="18"/>
        </w:rPr>
        <w:t xml:space="preserve">～　</w:t>
      </w:r>
      <w:r>
        <w:rPr>
          <w:sz w:val="18"/>
        </w:rPr>
        <w:t>2</w:t>
      </w:r>
      <w:r>
        <w:rPr>
          <w:rFonts w:hint="eastAsia"/>
          <w:sz w:val="18"/>
        </w:rPr>
        <w:t>時間目</w:t>
      </w:r>
      <w:r>
        <w:rPr>
          <w:sz w:val="18"/>
        </w:rPr>
        <w:t>10:00</w:t>
      </w:r>
      <w:r>
        <w:rPr>
          <w:rFonts w:hint="eastAsia"/>
          <w:sz w:val="18"/>
        </w:rPr>
        <w:t xml:space="preserve">～　</w:t>
      </w:r>
      <w:r>
        <w:rPr>
          <w:sz w:val="18"/>
        </w:rPr>
        <w:t>3</w:t>
      </w:r>
      <w:r>
        <w:rPr>
          <w:rFonts w:hint="eastAsia"/>
          <w:sz w:val="18"/>
        </w:rPr>
        <w:t>時間目</w:t>
      </w:r>
      <w:r>
        <w:rPr>
          <w:sz w:val="18"/>
        </w:rPr>
        <w:t>11:00</w:t>
      </w:r>
      <w:r>
        <w:rPr>
          <w:rFonts w:hint="eastAsia"/>
          <w:sz w:val="18"/>
        </w:rPr>
        <w:t xml:space="preserve">～　</w:t>
      </w:r>
      <w:r>
        <w:rPr>
          <w:sz w:val="18"/>
        </w:rPr>
        <w:t>4</w:t>
      </w:r>
      <w:r>
        <w:rPr>
          <w:rFonts w:hint="eastAsia"/>
          <w:sz w:val="18"/>
        </w:rPr>
        <w:t>時間目</w:t>
      </w:r>
      <w:r>
        <w:rPr>
          <w:sz w:val="18"/>
        </w:rPr>
        <w:t>12:00</w:t>
      </w:r>
      <w:r>
        <w:rPr>
          <w:rFonts w:hint="eastAsia"/>
          <w:sz w:val="18"/>
        </w:rPr>
        <w:t xml:space="preserve">～　</w:t>
      </w:r>
      <w:r>
        <w:rPr>
          <w:sz w:val="18"/>
        </w:rPr>
        <w:t>5</w:t>
      </w:r>
      <w:r>
        <w:rPr>
          <w:rFonts w:hint="eastAsia"/>
          <w:sz w:val="18"/>
        </w:rPr>
        <w:t xml:space="preserve">時間目　</w:t>
      </w:r>
      <w:r>
        <w:rPr>
          <w:sz w:val="18"/>
        </w:rPr>
        <w:t>13:30</w:t>
      </w:r>
      <w:r>
        <w:rPr>
          <w:rFonts w:hint="eastAsia"/>
          <w:sz w:val="18"/>
        </w:rPr>
        <w:t xml:space="preserve">～　</w:t>
      </w:r>
      <w:r>
        <w:rPr>
          <w:sz w:val="18"/>
        </w:rPr>
        <w:t>6</w:t>
      </w:r>
      <w:r>
        <w:rPr>
          <w:rFonts w:hint="eastAsia"/>
          <w:sz w:val="18"/>
        </w:rPr>
        <w:t xml:space="preserve">時間目　</w:t>
      </w:r>
      <w:r>
        <w:rPr>
          <w:sz w:val="18"/>
        </w:rPr>
        <w:t>14:30</w:t>
      </w:r>
      <w:r>
        <w:rPr>
          <w:rFonts w:hint="eastAsia"/>
          <w:sz w:val="18"/>
        </w:rPr>
        <w:t>～〉</w:t>
      </w:r>
    </w:p>
    <w:tbl>
      <w:tblPr>
        <w:tblStyle w:val="a3"/>
        <w:tblW w:w="123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515"/>
        <w:gridCol w:w="515"/>
        <w:gridCol w:w="515"/>
        <w:gridCol w:w="515"/>
        <w:gridCol w:w="522"/>
        <w:gridCol w:w="516"/>
        <w:gridCol w:w="516"/>
        <w:gridCol w:w="516"/>
        <w:gridCol w:w="516"/>
        <w:gridCol w:w="517"/>
        <w:gridCol w:w="530"/>
        <w:gridCol w:w="516"/>
        <w:gridCol w:w="516"/>
        <w:gridCol w:w="516"/>
        <w:gridCol w:w="516"/>
        <w:gridCol w:w="516"/>
        <w:gridCol w:w="525"/>
        <w:gridCol w:w="516"/>
        <w:gridCol w:w="516"/>
        <w:gridCol w:w="516"/>
        <w:gridCol w:w="516"/>
        <w:gridCol w:w="516"/>
        <w:gridCol w:w="518"/>
        <w:gridCol w:w="29"/>
      </w:tblGrid>
      <w:tr w:rsidR="009066B3" w:rsidTr="00A4450F">
        <w:trPr>
          <w:trHeight w:val="3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9066B3" w:rsidRDefault="009066B3">
            <w:pPr>
              <w:rPr>
                <w:sz w:val="18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6B3" w:rsidRDefault="009066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１日（日）３限日課</w:t>
            </w:r>
          </w:p>
        </w:tc>
        <w:tc>
          <w:tcPr>
            <w:tcW w:w="3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ind w:left="327"/>
              <w:jc w:val="center"/>
            </w:pPr>
            <w:r>
              <w:rPr>
                <w:rFonts w:hint="eastAsia"/>
              </w:rPr>
              <w:t>４日（水）５限日課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５日（木）４限日課</w:t>
            </w:r>
          </w:p>
        </w:tc>
        <w:tc>
          <w:tcPr>
            <w:tcW w:w="3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６日（金）６限日課</w:t>
            </w:r>
          </w:p>
        </w:tc>
      </w:tr>
      <w:tr w:rsidR="009066B3" w:rsidTr="00A4450F">
        <w:trPr>
          <w:gridAfter w:val="1"/>
          <w:wAfter w:w="29" w:type="dxa"/>
          <w:trHeight w:val="32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kern w:val="2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66B3" w:rsidRPr="009066B3" w:rsidRDefault="009066B3">
            <w:pPr>
              <w:jc w:val="center"/>
              <w:rPr>
                <w:rFonts w:ascii="ＭＳ 明朝" w:hAnsi="ＭＳ 明朝"/>
                <w:sz w:val="16"/>
              </w:rPr>
            </w:pPr>
            <w:r w:rsidRPr="009066B3">
              <w:rPr>
                <w:rFonts w:ascii="ＭＳ 明朝" w:hAnsi="ＭＳ 明朝" w:hint="eastAsia"/>
                <w:sz w:val="16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6B3" w:rsidRDefault="009066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</w:tr>
      <w:tr w:rsidR="00A4450F" w:rsidTr="00A4450F">
        <w:trPr>
          <w:gridAfter w:val="1"/>
          <w:wAfter w:w="29" w:type="dxa"/>
          <w:trHeight w:val="722"/>
        </w:trPr>
        <w:tc>
          <w:tcPr>
            <w:tcW w:w="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１Ａ</w:t>
            </w:r>
          </w:p>
        </w:tc>
        <w:tc>
          <w:tcPr>
            <w:tcW w:w="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51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A4450F" w:rsidRDefault="00A4450F">
            <w:pPr>
              <w:jc w:val="center"/>
            </w:pPr>
          </w:p>
        </w:tc>
        <w:tc>
          <w:tcPr>
            <w:tcW w:w="52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 w:rsidP="009066B3">
            <w:pPr>
              <w:ind w:left="113"/>
              <w:jc w:val="center"/>
            </w:pP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音美</w:t>
            </w: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4450F" w:rsidRDefault="00A4450F">
            <w:pPr>
              <w:jc w:val="center"/>
            </w:pP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1041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三泗地区音楽部による演奏会（四日市市文化会館）</w:t>
            </w:r>
          </w:p>
        </w:tc>
        <w:tc>
          <w:tcPr>
            <w:tcW w:w="516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技術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技術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美術</w:t>
            </w:r>
          </w:p>
        </w:tc>
        <w:tc>
          <w:tcPr>
            <w:tcW w:w="51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518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4450F" w:rsidRDefault="00A4450F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</w:tr>
      <w:tr w:rsidR="00A4450F" w:rsidTr="00A4450F">
        <w:trPr>
          <w:gridAfter w:val="1"/>
          <w:wAfter w:w="29" w:type="dxa"/>
          <w:trHeight w:val="9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:rsidR="00A4450F" w:rsidRDefault="00A4450F" w:rsidP="009066B3">
            <w:pPr>
              <w:ind w:left="113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3D0BB8" w:rsidP="00A4450F">
            <w:pPr>
              <w:jc w:val="center"/>
            </w:pPr>
            <w:r>
              <w:rPr>
                <w:rFonts w:hint="eastAsia"/>
              </w:rPr>
              <w:t>理科室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A4450F" w:rsidRDefault="00A4450F" w:rsidP="009066B3">
            <w:pPr>
              <w:ind w:left="113"/>
              <w:jc w:val="center"/>
            </w:pPr>
            <w:r>
              <w:rPr>
                <w:rFonts w:hint="eastAsia"/>
              </w:rPr>
              <w:t>音楽室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A4450F" w:rsidP="009066B3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A4450F">
            <w:pPr>
              <w:jc w:val="center"/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4450F" w:rsidRDefault="00A4450F" w:rsidP="009066B3">
            <w:pPr>
              <w:jc w:val="center"/>
            </w:pPr>
            <w:r>
              <w:rPr>
                <w:rFonts w:hint="eastAsia"/>
              </w:rPr>
              <w:t>橋北ライブコンサート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室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音楽室</w:t>
            </w:r>
          </w:p>
        </w:tc>
        <w:tc>
          <w:tcPr>
            <w:tcW w:w="5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50F" w:rsidRDefault="00A4450F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4450F" w:rsidRDefault="00A4450F">
            <w:pPr>
              <w:jc w:val="center"/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室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室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美術室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50F" w:rsidRDefault="00CE5E3D" w:rsidP="00A4450F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A</w:t>
            </w:r>
          </w:p>
        </w:tc>
        <w:bookmarkStart w:id="0" w:name="_GoBack"/>
        <w:bookmarkEnd w:id="0"/>
      </w:tr>
      <w:tr w:rsidR="009066B3" w:rsidTr="00A4450F">
        <w:trPr>
          <w:gridAfter w:val="1"/>
          <w:wAfter w:w="29" w:type="dxa"/>
          <w:cantSplit/>
          <w:trHeight w:val="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２Ａ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  <w:rPr>
                <w:w w:val="8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13" w:right="113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23" w:right="113"/>
              <w:jc w:val="center"/>
            </w:pPr>
            <w:r>
              <w:rPr>
                <w:rFonts w:hint="eastAsia"/>
              </w:rPr>
              <w:t>総合</w:t>
            </w:r>
          </w:p>
        </w:tc>
      </w:tr>
      <w:tr w:rsidR="009066B3" w:rsidTr="00CE5E3D">
        <w:trPr>
          <w:gridAfter w:val="1"/>
          <w:wAfter w:w="29" w:type="dxa"/>
          <w:cantSplit/>
          <w:trHeight w:val="9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:rsidR="009066B3" w:rsidRDefault="009066B3" w:rsidP="009066B3">
            <w:pPr>
              <w:ind w:left="113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音楽室</w:t>
            </w:r>
          </w:p>
        </w:tc>
        <w:tc>
          <w:tcPr>
            <w:tcW w:w="5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  <w:rPr>
                <w:w w:val="8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CE5E3D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CE5E3D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CE5E3D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CE5E3D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66B3" w:rsidRDefault="003D0BB8" w:rsidP="003D0BB8">
            <w:pPr>
              <w:jc w:val="center"/>
            </w:pPr>
            <w:r>
              <w:rPr>
                <w:rFonts w:hint="eastAsia"/>
                <w:sz w:val="12"/>
              </w:rPr>
              <w:t>２</w:t>
            </w:r>
            <w:r w:rsidRPr="003D0BB8">
              <w:rPr>
                <w:rFonts w:hint="eastAsia"/>
                <w:sz w:val="12"/>
              </w:rPr>
              <w:t>A</w:t>
            </w:r>
            <w:r w:rsidRPr="003D0BB8">
              <w:rPr>
                <w:rFonts w:hint="eastAsia"/>
                <w:sz w:val="10"/>
              </w:rPr>
              <w:t>少人数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</w:tr>
      <w:tr w:rsidR="009066B3" w:rsidTr="00A4450F">
        <w:trPr>
          <w:gridAfter w:val="1"/>
          <w:wAfter w:w="29" w:type="dxa"/>
          <w:cantSplit/>
          <w:trHeight w:val="6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３Ａ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13" w:right="113"/>
              <w:jc w:val="center"/>
              <w:rPr>
                <w:w w:val="80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13" w:right="113"/>
              <w:jc w:val="center"/>
              <w:rPr>
                <w:w w:val="80"/>
              </w:rPr>
            </w:pPr>
            <w:r>
              <w:rPr>
                <w:rFonts w:hint="eastAsia"/>
              </w:rPr>
              <w:t>総合</w:t>
            </w:r>
          </w:p>
        </w:tc>
      </w:tr>
      <w:tr w:rsidR="009066B3" w:rsidTr="00A4450F">
        <w:trPr>
          <w:gridAfter w:val="1"/>
          <w:wAfter w:w="29" w:type="dxa"/>
          <w:cantSplit/>
          <w:trHeight w:val="928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3D0BB8" w:rsidP="003D0BB8">
            <w:pPr>
              <w:jc w:val="center"/>
            </w:pPr>
            <w:r>
              <w:rPr>
                <w:rFonts w:hint="eastAsia"/>
              </w:rPr>
              <w:t>理科室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  <w:tc>
          <w:tcPr>
            <w:tcW w:w="51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3D0BB8" w:rsidP="00CE5E3D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3D0BB8" w:rsidP="003D0BB8">
            <w:pPr>
              <w:jc w:val="center"/>
            </w:pPr>
            <w:r w:rsidRPr="003D0BB8">
              <w:rPr>
                <w:rFonts w:hint="eastAsia"/>
                <w:sz w:val="12"/>
              </w:rPr>
              <w:t>３</w:t>
            </w:r>
            <w:r w:rsidRPr="003D0BB8">
              <w:rPr>
                <w:rFonts w:hint="eastAsia"/>
                <w:sz w:val="12"/>
              </w:rPr>
              <w:t>A</w:t>
            </w:r>
            <w:r w:rsidRPr="003D0BB8">
              <w:rPr>
                <w:rFonts w:hint="eastAsia"/>
                <w:sz w:val="10"/>
              </w:rPr>
              <w:t>少人数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A</w:t>
            </w:r>
          </w:p>
        </w:tc>
      </w:tr>
      <w:tr w:rsidR="009066B3" w:rsidTr="00A4450F">
        <w:trPr>
          <w:gridAfter w:val="1"/>
          <w:wAfter w:w="29" w:type="dxa"/>
          <w:cantSplit/>
          <w:trHeight w:val="7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 w:rsidP="009066B3">
            <w:pPr>
              <w:ind w:left="113"/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フレンド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作業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音楽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:rsidR="009066B3" w:rsidRDefault="009066B3">
            <w:pPr>
              <w:rPr>
                <w:kern w:val="2"/>
                <w:sz w:val="21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textDirection w:val="tbRlV"/>
            <w:vAlign w:val="center"/>
            <w:hideMark/>
          </w:tcPr>
          <w:p w:rsidR="009066B3" w:rsidRDefault="009066B3">
            <w:pPr>
              <w:jc w:val="center"/>
            </w:pPr>
            <w:r>
              <w:rPr>
                <w:rFonts w:hint="eastAsia"/>
              </w:rPr>
              <w:t>家庭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13" w:right="113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66B3" w:rsidRDefault="009066B3">
            <w:pPr>
              <w:ind w:left="113" w:right="113"/>
              <w:jc w:val="center"/>
            </w:pPr>
            <w:r>
              <w:rPr>
                <w:rFonts w:hint="eastAsia"/>
              </w:rPr>
              <w:t>総合</w:t>
            </w:r>
          </w:p>
        </w:tc>
      </w:tr>
      <w:tr w:rsidR="009066B3" w:rsidTr="00A4450F">
        <w:trPr>
          <w:gridAfter w:val="1"/>
          <w:wAfter w:w="29" w:type="dxa"/>
          <w:cantSplit/>
          <w:trHeight w:val="1029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:rsidR="009066B3" w:rsidRDefault="009066B3" w:rsidP="009066B3">
            <w:pPr>
              <w:jc w:val="center"/>
              <w:rPr>
                <w:w w:val="50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Pr="00A4450F" w:rsidRDefault="00A4450F" w:rsidP="00A4450F">
            <w:pPr>
              <w:jc w:val="center"/>
              <w:rPr>
                <w:sz w:val="18"/>
              </w:rPr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Pr="00A4450F" w:rsidRDefault="00A4450F" w:rsidP="00A4450F">
            <w:pPr>
              <w:jc w:val="center"/>
              <w:rPr>
                <w:sz w:val="18"/>
              </w:rPr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Pr="00A4450F" w:rsidRDefault="00A4450F" w:rsidP="00A4450F">
            <w:pPr>
              <w:jc w:val="center"/>
              <w:rPr>
                <w:sz w:val="18"/>
              </w:rPr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22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フレンド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音楽室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音楽室</w:t>
            </w:r>
          </w:p>
        </w:tc>
        <w:tc>
          <w:tcPr>
            <w:tcW w:w="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3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9066B3" w:rsidRDefault="009066B3">
            <w:pPr>
              <w:jc w:val="center"/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CE5E3D" w:rsidP="00A4450F">
            <w:pPr>
              <w:jc w:val="center"/>
            </w:pPr>
            <w:r>
              <w:rPr>
                <w:rFonts w:hint="eastAsia"/>
              </w:rPr>
              <w:t>運動場</w:t>
            </w:r>
          </w:p>
        </w:tc>
        <w:tc>
          <w:tcPr>
            <w:tcW w:w="104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3" w:rsidRDefault="009066B3"/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  <w:tc>
          <w:tcPr>
            <w:tcW w:w="5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066B3" w:rsidRDefault="00A4450F" w:rsidP="00A4450F">
            <w:pPr>
              <w:jc w:val="center"/>
            </w:pPr>
            <w:r w:rsidRPr="00A4450F">
              <w:rPr>
                <w:rFonts w:hint="eastAsia"/>
                <w:sz w:val="18"/>
              </w:rPr>
              <w:t>フレンド</w:t>
            </w: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3" w:rsidRDefault="00A4450F" w:rsidP="00A4450F">
            <w:pPr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A</w:t>
            </w:r>
          </w:p>
        </w:tc>
      </w:tr>
    </w:tbl>
    <w:p w:rsidR="00C96E4F" w:rsidRDefault="009066B3" w:rsidP="00A4450F">
      <w:pPr>
        <w:ind w:firstLineChars="85" w:firstLine="178"/>
        <w:jc w:val="left"/>
      </w:pPr>
      <w:r>
        <w:rPr>
          <w:rFonts w:hint="eastAsia"/>
        </w:rPr>
        <w:t>※教科については、当日変更する場合がありますので、ご了承ください。</w:t>
      </w:r>
    </w:p>
    <w:sectPr w:rsidR="00C96E4F" w:rsidSect="009066B3">
      <w:pgSz w:w="16838" w:h="11906" w:orient="landscape"/>
      <w:pgMar w:top="1701" w:right="1985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B3"/>
    <w:rsid w:val="003D0BB8"/>
    <w:rsid w:val="009066B3"/>
    <w:rsid w:val="00A4450F"/>
    <w:rsid w:val="00B331DD"/>
    <w:rsid w:val="00C96E4F"/>
    <w:rsid w:val="00CE5E3D"/>
    <w:rsid w:val="00DD1C3B"/>
    <w:rsid w:val="00D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1A34B"/>
  <w15:chartTrackingRefBased/>
  <w15:docId w15:val="{96BCE3FC-436A-4186-9F29-2EC126A9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6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浩也</dc:creator>
  <cp:keywords/>
  <dc:description/>
  <cp:lastModifiedBy>丹羽 浩也</cp:lastModifiedBy>
  <cp:revision>2</cp:revision>
  <cp:lastPrinted>2020-10-29T09:03:00Z</cp:lastPrinted>
  <dcterms:created xsi:type="dcterms:W3CDTF">2020-10-29T08:32:00Z</dcterms:created>
  <dcterms:modified xsi:type="dcterms:W3CDTF">2020-10-30T02:19:00Z</dcterms:modified>
</cp:coreProperties>
</file>