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CD029" w14:textId="26596BCA" w:rsidR="00F466DA" w:rsidRPr="00F466DA" w:rsidRDefault="00F466DA" w:rsidP="00F466DA">
      <w:pPr>
        <w:jc w:val="right"/>
        <w:rPr>
          <w:rFonts w:ascii="ＭＳ 明朝" w:eastAsia="ＭＳ 明朝" w:hAnsi="ＭＳ 明朝"/>
          <w:sz w:val="22"/>
        </w:rPr>
      </w:pPr>
      <w:r w:rsidRPr="00F466DA">
        <w:rPr>
          <w:rFonts w:ascii="ＭＳ 明朝" w:eastAsia="ＭＳ 明朝" w:hAnsi="ＭＳ 明朝" w:hint="eastAsia"/>
          <w:sz w:val="22"/>
        </w:rPr>
        <w:t>令和</w:t>
      </w:r>
      <w:r>
        <w:rPr>
          <w:rFonts w:ascii="ＭＳ 明朝" w:eastAsia="ＭＳ 明朝" w:hAnsi="ＭＳ 明朝" w:hint="eastAsia"/>
          <w:sz w:val="22"/>
        </w:rPr>
        <w:t>８</w:t>
      </w:r>
      <w:r w:rsidRPr="00F466DA">
        <w:rPr>
          <w:rFonts w:ascii="ＭＳ 明朝" w:eastAsia="ＭＳ 明朝" w:hAnsi="ＭＳ 明朝"/>
          <w:sz w:val="22"/>
        </w:rPr>
        <w:t>年10月</w:t>
      </w:r>
      <w:r>
        <w:rPr>
          <w:rFonts w:ascii="ＭＳ 明朝" w:eastAsia="ＭＳ 明朝" w:hAnsi="ＭＳ 明朝" w:hint="eastAsia"/>
          <w:sz w:val="22"/>
        </w:rPr>
        <w:t>26</w:t>
      </w:r>
      <w:r w:rsidRPr="00F466DA">
        <w:rPr>
          <w:rFonts w:ascii="ＭＳ 明朝" w:eastAsia="ＭＳ 明朝" w:hAnsi="ＭＳ 明朝"/>
          <w:sz w:val="22"/>
        </w:rPr>
        <w:t>日</w:t>
      </w:r>
    </w:p>
    <w:p w14:paraId="296A1577" w14:textId="77777777" w:rsidR="00F466DA" w:rsidRPr="00F466DA" w:rsidRDefault="00F466DA" w:rsidP="00F466DA">
      <w:pPr>
        <w:rPr>
          <w:rFonts w:ascii="ＭＳ 明朝" w:eastAsia="ＭＳ 明朝" w:hAnsi="ＭＳ 明朝"/>
          <w:sz w:val="22"/>
        </w:rPr>
      </w:pPr>
      <w:r w:rsidRPr="00F466DA">
        <w:rPr>
          <w:rFonts w:ascii="ＭＳ 明朝" w:eastAsia="ＭＳ 明朝" w:hAnsi="ＭＳ 明朝" w:hint="eastAsia"/>
          <w:sz w:val="22"/>
        </w:rPr>
        <w:t>保護者の皆様へ</w:t>
      </w:r>
    </w:p>
    <w:p w14:paraId="02E3C0C2" w14:textId="031AF053" w:rsidR="00F466DA" w:rsidRPr="00F466DA" w:rsidRDefault="00F466DA" w:rsidP="00F466DA">
      <w:pPr>
        <w:jc w:val="right"/>
        <w:rPr>
          <w:rFonts w:ascii="ＭＳ 明朝" w:eastAsia="ＭＳ 明朝" w:hAnsi="ＭＳ 明朝"/>
          <w:sz w:val="22"/>
        </w:rPr>
      </w:pPr>
      <w:r w:rsidRPr="00F466DA">
        <w:rPr>
          <w:rFonts w:ascii="ＭＳ 明朝" w:eastAsia="ＭＳ 明朝" w:hAnsi="ＭＳ 明朝" w:hint="eastAsia"/>
          <w:sz w:val="22"/>
        </w:rPr>
        <w:t>四日市市教育委員会</w:t>
      </w:r>
    </w:p>
    <w:p w14:paraId="7666959C" w14:textId="77777777" w:rsidR="00F466DA" w:rsidRPr="00F466DA" w:rsidRDefault="00F466DA" w:rsidP="00F466DA">
      <w:pPr>
        <w:rPr>
          <w:rFonts w:ascii="ＭＳ 明朝" w:eastAsia="ＭＳ 明朝" w:hAnsi="ＭＳ 明朝"/>
          <w:sz w:val="22"/>
        </w:rPr>
      </w:pPr>
    </w:p>
    <w:p w14:paraId="58867849" w14:textId="77777777" w:rsidR="00F466DA" w:rsidRPr="00F466DA" w:rsidRDefault="00F466DA" w:rsidP="00F466DA">
      <w:pPr>
        <w:rPr>
          <w:rFonts w:ascii="ＭＳ ゴシック" w:eastAsia="ＭＳ ゴシック" w:hAnsi="ＭＳ ゴシック"/>
          <w:sz w:val="22"/>
        </w:rPr>
      </w:pPr>
      <w:r w:rsidRPr="00F466DA">
        <w:rPr>
          <w:rFonts w:ascii="ＭＳ ゴシック" w:eastAsia="ＭＳ ゴシック" w:hAnsi="ＭＳ ゴシック" w:hint="eastAsia"/>
          <w:sz w:val="22"/>
        </w:rPr>
        <w:t>【重要】不正アクセス対策に伴う各種システムの一時停止について（お知らせとお願い）</w:t>
      </w:r>
    </w:p>
    <w:p w14:paraId="0F5F553B" w14:textId="77777777" w:rsidR="00F466DA" w:rsidRDefault="00F466DA" w:rsidP="00F466DA">
      <w:pPr>
        <w:rPr>
          <w:rFonts w:ascii="ＭＳ 明朝" w:eastAsia="ＭＳ 明朝" w:hAnsi="ＭＳ 明朝"/>
          <w:sz w:val="22"/>
        </w:rPr>
      </w:pPr>
    </w:p>
    <w:p w14:paraId="39C1679B" w14:textId="7F4558A7" w:rsidR="00F466DA" w:rsidRPr="00F466DA" w:rsidRDefault="00F466DA" w:rsidP="00F466DA">
      <w:pPr>
        <w:ind w:firstLineChars="100" w:firstLine="220"/>
        <w:rPr>
          <w:rFonts w:ascii="ＭＳ 明朝" w:eastAsia="ＭＳ 明朝" w:hAnsi="ＭＳ 明朝"/>
          <w:sz w:val="22"/>
        </w:rPr>
      </w:pPr>
      <w:r w:rsidRPr="00F466DA">
        <w:rPr>
          <w:rFonts w:ascii="ＭＳ 明朝" w:eastAsia="ＭＳ 明朝" w:hAnsi="ＭＳ 明朝" w:hint="eastAsia"/>
          <w:sz w:val="22"/>
        </w:rPr>
        <w:t>日頃より、本市の教育活動にご理解とご協力をいただき、誠にありがとうございます。</w:t>
      </w:r>
    </w:p>
    <w:p w14:paraId="4BB06C0A" w14:textId="77777777" w:rsidR="00F466DA" w:rsidRPr="00F466DA" w:rsidRDefault="00F466DA" w:rsidP="00F466DA">
      <w:pPr>
        <w:rPr>
          <w:rFonts w:ascii="ＭＳ 明朝" w:eastAsia="ＭＳ 明朝" w:hAnsi="ＭＳ 明朝"/>
          <w:sz w:val="22"/>
        </w:rPr>
      </w:pPr>
    </w:p>
    <w:p w14:paraId="54EA5E2F" w14:textId="0056C21A" w:rsidR="00F466DA" w:rsidRDefault="00F466DA" w:rsidP="00F466DA">
      <w:pPr>
        <w:ind w:firstLineChars="100" w:firstLine="220"/>
        <w:rPr>
          <w:rFonts w:ascii="ＭＳ 明朝" w:eastAsia="ＭＳ 明朝" w:hAnsi="ＭＳ 明朝"/>
          <w:sz w:val="22"/>
        </w:rPr>
      </w:pPr>
      <w:r w:rsidRPr="00F466DA">
        <w:rPr>
          <w:rFonts w:ascii="ＭＳ 明朝" w:eastAsia="ＭＳ 明朝" w:hAnsi="ＭＳ 明朝" w:hint="eastAsia"/>
          <w:sz w:val="22"/>
        </w:rPr>
        <w:t>現在、全国的に各種システムへの不正アクセス事案が相次いで発生しております。これを受け、本市</w:t>
      </w:r>
      <w:r w:rsidR="009E7A10">
        <w:rPr>
          <w:rFonts w:ascii="ＭＳ 明朝" w:eastAsia="ＭＳ 明朝" w:hAnsi="ＭＳ 明朝" w:hint="eastAsia"/>
          <w:sz w:val="22"/>
        </w:rPr>
        <w:t>で</w:t>
      </w:r>
      <w:r w:rsidRPr="00F466DA">
        <w:rPr>
          <w:rFonts w:ascii="ＭＳ 明朝" w:eastAsia="ＭＳ 明朝" w:hAnsi="ＭＳ 明朝" w:hint="eastAsia"/>
          <w:sz w:val="22"/>
        </w:rPr>
        <w:t>導入しているいくつかのシステムにおきましても、予防的措置等として運用を緊急停止</w:t>
      </w:r>
      <w:r>
        <w:rPr>
          <w:rFonts w:ascii="ＭＳ 明朝" w:eastAsia="ＭＳ 明朝" w:hAnsi="ＭＳ 明朝" w:hint="eastAsia"/>
          <w:sz w:val="22"/>
        </w:rPr>
        <w:t>されております</w:t>
      </w:r>
      <w:r w:rsidRPr="00F466DA">
        <w:rPr>
          <w:rFonts w:ascii="ＭＳ 明朝" w:eastAsia="ＭＳ 明朝" w:hAnsi="ＭＳ 明朝" w:hint="eastAsia"/>
          <w:sz w:val="22"/>
        </w:rPr>
        <w:t>。</w:t>
      </w:r>
    </w:p>
    <w:p w14:paraId="0118EE0C" w14:textId="1B610284" w:rsidR="00F466DA" w:rsidRPr="00F466DA" w:rsidRDefault="00F466DA" w:rsidP="00F466DA">
      <w:pPr>
        <w:ind w:firstLineChars="100" w:firstLine="220"/>
        <w:rPr>
          <w:rFonts w:ascii="ＭＳ 明朝" w:eastAsia="ＭＳ 明朝" w:hAnsi="ＭＳ 明朝"/>
          <w:sz w:val="22"/>
        </w:rPr>
      </w:pPr>
      <w:r w:rsidRPr="00F466DA">
        <w:rPr>
          <w:rFonts w:ascii="ＭＳ 明朝" w:eastAsia="ＭＳ 明朝" w:hAnsi="ＭＳ 明朝" w:hint="eastAsia"/>
          <w:sz w:val="22"/>
        </w:rPr>
        <w:t>皆様にはご不便とご心配をおかけいたしますが、安全対策への対応として何卒ご理解とご協力を賜りますようお願い申し上げます。</w:t>
      </w:r>
    </w:p>
    <w:p w14:paraId="3470EB92" w14:textId="76AAA715" w:rsidR="00F466DA" w:rsidRDefault="00F466DA" w:rsidP="00F466DA">
      <w:pPr>
        <w:ind w:firstLineChars="100" w:firstLine="220"/>
        <w:rPr>
          <w:rFonts w:ascii="ＭＳ 明朝" w:eastAsia="ＭＳ 明朝" w:hAnsi="ＭＳ 明朝"/>
          <w:sz w:val="22"/>
        </w:rPr>
      </w:pPr>
      <w:r w:rsidRPr="00F466DA">
        <w:rPr>
          <w:rFonts w:ascii="ＭＳ 明朝" w:eastAsia="ＭＳ 明朝" w:hAnsi="ＭＳ 明朝" w:hint="eastAsia"/>
          <w:sz w:val="22"/>
        </w:rPr>
        <w:t>なお、現時点において情報漏洩等の被害は確認されて</w:t>
      </w:r>
      <w:r w:rsidR="009E7A10">
        <w:rPr>
          <w:rFonts w:ascii="ＭＳ 明朝" w:eastAsia="ＭＳ 明朝" w:hAnsi="ＭＳ 明朝" w:hint="eastAsia"/>
          <w:sz w:val="22"/>
        </w:rPr>
        <w:t>いないことを申し添えます</w:t>
      </w:r>
      <w:r>
        <w:rPr>
          <w:rFonts w:ascii="ＭＳ 明朝" w:eastAsia="ＭＳ 明朝" w:hAnsi="ＭＳ 明朝" w:hint="eastAsia"/>
          <w:sz w:val="22"/>
        </w:rPr>
        <w:t>。</w:t>
      </w:r>
    </w:p>
    <w:p w14:paraId="046BC63A" w14:textId="77777777" w:rsidR="00F466DA" w:rsidRPr="00F466DA" w:rsidRDefault="00F466DA" w:rsidP="00F466DA">
      <w:pPr>
        <w:rPr>
          <w:rFonts w:ascii="ＭＳ 明朝" w:eastAsia="ＭＳ 明朝" w:hAnsi="ＭＳ 明朝"/>
          <w:sz w:val="22"/>
        </w:rPr>
      </w:pPr>
    </w:p>
    <w:p w14:paraId="6F75B903" w14:textId="77777777" w:rsidR="00F466DA" w:rsidRDefault="00F466DA" w:rsidP="00F466DA">
      <w:pPr>
        <w:pStyle w:val="ae"/>
      </w:pPr>
      <w:r w:rsidRPr="00F466DA">
        <w:rPr>
          <w:rFonts w:hint="eastAsia"/>
        </w:rPr>
        <w:t>記</w:t>
      </w:r>
    </w:p>
    <w:p w14:paraId="2E433C3C" w14:textId="77777777" w:rsidR="00F466DA" w:rsidRDefault="00F466DA" w:rsidP="00F466DA">
      <w:pPr>
        <w:rPr>
          <w:rFonts w:ascii="ＭＳ 明朝" w:eastAsia="ＭＳ 明朝" w:hAnsi="ＭＳ 明朝"/>
          <w:sz w:val="22"/>
        </w:rPr>
      </w:pPr>
    </w:p>
    <w:p w14:paraId="0F369600" w14:textId="3CD7D107" w:rsidR="00F466DA" w:rsidRPr="00F466DA" w:rsidRDefault="00F466DA" w:rsidP="00F466DA">
      <w:pPr>
        <w:rPr>
          <w:rFonts w:ascii="ＭＳ 明朝" w:eastAsia="ＭＳ 明朝" w:hAnsi="ＭＳ 明朝"/>
          <w:sz w:val="22"/>
        </w:rPr>
      </w:pPr>
      <w:r>
        <w:rPr>
          <w:rFonts w:ascii="ＭＳ 明朝" w:eastAsia="ＭＳ 明朝" w:hAnsi="ＭＳ 明朝" w:hint="eastAsia"/>
          <w:sz w:val="22"/>
        </w:rPr>
        <w:t>１</w:t>
      </w:r>
      <w:r w:rsidRPr="00F466DA">
        <w:rPr>
          <w:rFonts w:ascii="ＭＳ 明朝" w:eastAsia="ＭＳ 明朝" w:hAnsi="ＭＳ 明朝"/>
          <w:sz w:val="22"/>
        </w:rPr>
        <w:t>. 各種システムの運用・停止状況について</w:t>
      </w:r>
    </w:p>
    <w:p w14:paraId="3C254050" w14:textId="77777777" w:rsidR="00F466DA" w:rsidRPr="00F466DA" w:rsidRDefault="00F466DA" w:rsidP="00F466DA">
      <w:pPr>
        <w:ind w:leftChars="100" w:left="210" w:firstLineChars="100" w:firstLine="220"/>
        <w:rPr>
          <w:rFonts w:ascii="ＭＳ 明朝" w:eastAsia="ＭＳ 明朝" w:hAnsi="ＭＳ 明朝"/>
          <w:sz w:val="22"/>
        </w:rPr>
      </w:pPr>
      <w:r w:rsidRPr="00F466DA">
        <w:rPr>
          <w:rFonts w:ascii="ＭＳ 明朝" w:eastAsia="ＭＳ 明朝" w:hAnsi="ＭＳ 明朝" w:hint="eastAsia"/>
          <w:sz w:val="22"/>
        </w:rPr>
        <w:t>停止している各システムの運用状況や最新の情報につきましては、四日市市教育委員会のホームページにて公開しております。以下のリンク（または二次元コード等）よりご確認ください。</w:t>
      </w:r>
    </w:p>
    <w:p w14:paraId="1B0B5E04" w14:textId="25247CC6" w:rsidR="00F466DA" w:rsidRPr="00F466DA" w:rsidRDefault="00F466DA" w:rsidP="0059189F">
      <w:pPr>
        <w:ind w:firstLineChars="100" w:firstLine="220"/>
        <w:rPr>
          <w:rFonts w:ascii="ＭＳ 明朝" w:eastAsia="ＭＳ 明朝" w:hAnsi="ＭＳ 明朝"/>
          <w:sz w:val="22"/>
        </w:rPr>
      </w:pPr>
      <w:r w:rsidRPr="00F466DA">
        <w:rPr>
          <w:rFonts w:ascii="ＭＳ 明朝" w:eastAsia="ＭＳ 明朝" w:hAnsi="ＭＳ 明朝" w:hint="eastAsia"/>
          <w:sz w:val="22"/>
        </w:rPr>
        <w:t>四日市市教育委員会ホームページ：</w:t>
      </w:r>
      <w:r w:rsidRPr="00F466DA">
        <w:rPr>
          <w:rFonts w:ascii="ＭＳ 明朝" w:eastAsia="ＭＳ 明朝" w:hAnsi="ＭＳ 明朝"/>
          <w:sz w:val="22"/>
        </w:rPr>
        <w:t>https://city-yokkaichi-kyouiku.jp/</w:t>
      </w:r>
      <w:r w:rsidRPr="00F466DA">
        <w:rPr>
          <w:noProof/>
        </w:rPr>
        <w:t xml:space="preserve"> </w:t>
      </w:r>
      <w:r w:rsidRPr="00F466DA">
        <w:rPr>
          <w:rFonts w:ascii="ＭＳ 明朝" w:eastAsia="ＭＳ 明朝" w:hAnsi="ＭＳ 明朝"/>
          <w:noProof/>
          <w:sz w:val="22"/>
        </w:rPr>
        <w:drawing>
          <wp:inline distT="0" distB="0" distL="0" distR="0" wp14:anchorId="069356BC" wp14:editId="52DA1E5A">
            <wp:extent cx="596347" cy="583659"/>
            <wp:effectExtent l="0" t="0" r="0" b="6985"/>
            <wp:docPr id="1056258771" name="図 1" descr="QR コード&#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58771" name="図 1" descr="QR コード&#10;&#10;AI 生成コンテンツは誤りを含む可能性があります。"/>
                    <pic:cNvPicPr/>
                  </pic:nvPicPr>
                  <pic:blipFill>
                    <a:blip r:embed="rId6"/>
                    <a:stretch>
                      <a:fillRect/>
                    </a:stretch>
                  </pic:blipFill>
                  <pic:spPr>
                    <a:xfrm>
                      <a:off x="0" y="0"/>
                      <a:ext cx="604702" cy="591836"/>
                    </a:xfrm>
                    <a:prstGeom prst="rect">
                      <a:avLst/>
                    </a:prstGeom>
                  </pic:spPr>
                </pic:pic>
              </a:graphicData>
            </a:graphic>
          </wp:inline>
        </w:drawing>
      </w:r>
    </w:p>
    <w:p w14:paraId="38C5FBF9" w14:textId="77777777" w:rsidR="00F466DA" w:rsidRDefault="00F466DA" w:rsidP="00F466DA">
      <w:pPr>
        <w:rPr>
          <w:rFonts w:ascii="ＭＳ 明朝" w:eastAsia="ＭＳ 明朝" w:hAnsi="ＭＳ 明朝"/>
          <w:sz w:val="22"/>
        </w:rPr>
      </w:pPr>
    </w:p>
    <w:p w14:paraId="5FEA1302" w14:textId="32C132C8" w:rsidR="00F466DA" w:rsidRPr="00F466DA" w:rsidRDefault="00F466DA" w:rsidP="00F466DA">
      <w:pPr>
        <w:ind w:leftChars="100" w:left="430" w:hangingChars="100" w:hanging="220"/>
        <w:rPr>
          <w:rFonts w:ascii="ＭＳ 明朝" w:eastAsia="ＭＳ 明朝" w:hAnsi="ＭＳ 明朝"/>
          <w:sz w:val="22"/>
        </w:rPr>
      </w:pPr>
      <w:r w:rsidRPr="00F466DA">
        <w:rPr>
          <w:rFonts w:ascii="ＭＳ 明朝" w:eastAsia="ＭＳ 明朝" w:hAnsi="ＭＳ 明朝" w:hint="eastAsia"/>
          <w:sz w:val="22"/>
        </w:rPr>
        <w:t>※安全確保のため、教育委員会ホームページ自体につきましても、予告なく緊急メンテナンスを実施する場合がございます。アクセスしづらい状況が発生する可能性がございますが、あらかじめご了承いただきますようお願いいたします。</w:t>
      </w:r>
    </w:p>
    <w:p w14:paraId="31E82ADD" w14:textId="77777777" w:rsidR="00F466DA" w:rsidRPr="00F466DA" w:rsidRDefault="00F466DA" w:rsidP="00F466DA">
      <w:pPr>
        <w:rPr>
          <w:rFonts w:ascii="ＭＳ 明朝" w:eastAsia="ＭＳ 明朝" w:hAnsi="ＭＳ 明朝"/>
          <w:sz w:val="22"/>
        </w:rPr>
      </w:pPr>
    </w:p>
    <w:p w14:paraId="40784D7D" w14:textId="4B8979E3" w:rsidR="00F466DA" w:rsidRPr="00F466DA" w:rsidRDefault="00F466DA" w:rsidP="00F466DA">
      <w:pPr>
        <w:rPr>
          <w:rFonts w:ascii="ＭＳ 明朝" w:eastAsia="ＭＳ 明朝" w:hAnsi="ＭＳ 明朝"/>
          <w:sz w:val="22"/>
        </w:rPr>
      </w:pPr>
      <w:r>
        <w:rPr>
          <w:rFonts w:ascii="ＭＳ 明朝" w:eastAsia="ＭＳ 明朝" w:hAnsi="ＭＳ 明朝" w:hint="eastAsia"/>
          <w:sz w:val="22"/>
        </w:rPr>
        <w:t>２</w:t>
      </w:r>
      <w:r w:rsidRPr="00F466DA">
        <w:rPr>
          <w:rFonts w:ascii="ＭＳ 明朝" w:eastAsia="ＭＳ 明朝" w:hAnsi="ＭＳ 明朝"/>
          <w:sz w:val="22"/>
        </w:rPr>
        <w:t>. システム停止に伴うお願い</w:t>
      </w:r>
    </w:p>
    <w:p w14:paraId="62418781" w14:textId="77777777" w:rsidR="00F466DA" w:rsidRPr="00F466DA" w:rsidRDefault="00F466DA" w:rsidP="0059189F">
      <w:pPr>
        <w:ind w:leftChars="100" w:left="210" w:firstLineChars="100" w:firstLine="220"/>
        <w:rPr>
          <w:rFonts w:ascii="ＭＳ 明朝" w:eastAsia="ＭＳ 明朝" w:hAnsi="ＭＳ 明朝"/>
          <w:sz w:val="22"/>
        </w:rPr>
      </w:pPr>
      <w:r w:rsidRPr="00F466DA">
        <w:rPr>
          <w:rFonts w:ascii="ＭＳ 明朝" w:eastAsia="ＭＳ 明朝" w:hAnsi="ＭＳ 明朝" w:hint="eastAsia"/>
          <w:sz w:val="22"/>
        </w:rPr>
        <w:t>システム停止期間中の学校連絡（欠席・遅刻連絡等）や運用方法等の個別対応につきましては、各学校からの案内に従っていただきますようお願いいたします。</w:t>
      </w:r>
    </w:p>
    <w:p w14:paraId="1247950A" w14:textId="77777777" w:rsidR="00F466DA" w:rsidRDefault="00F466DA" w:rsidP="00F466DA"/>
    <w:p w14:paraId="6B0A1621" w14:textId="5F2D584E" w:rsidR="00F466DA" w:rsidRPr="00F466DA" w:rsidRDefault="00F466DA" w:rsidP="00F466DA">
      <w:pPr>
        <w:pStyle w:val="af0"/>
      </w:pPr>
      <w:r>
        <w:rPr>
          <w:rFonts w:hint="eastAsia"/>
        </w:rPr>
        <w:t>以上</w:t>
      </w:r>
    </w:p>
    <w:sectPr w:rsidR="00F466DA" w:rsidRPr="00F466DA" w:rsidSect="00F466DA">
      <w:pgSz w:w="11906" w:h="16838"/>
      <w:pgMar w:top="1701" w:right="1588" w:bottom="1418"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AA2C3" w14:textId="77777777" w:rsidR="00221438" w:rsidRDefault="00221438" w:rsidP="00F466DA">
      <w:r>
        <w:separator/>
      </w:r>
    </w:p>
  </w:endnote>
  <w:endnote w:type="continuationSeparator" w:id="0">
    <w:p w14:paraId="5B19F09A" w14:textId="77777777" w:rsidR="00221438" w:rsidRDefault="00221438" w:rsidP="00F466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1F5E2" w14:textId="77777777" w:rsidR="00221438" w:rsidRDefault="00221438" w:rsidP="00F466DA">
      <w:r>
        <w:separator/>
      </w:r>
    </w:p>
  </w:footnote>
  <w:footnote w:type="continuationSeparator" w:id="0">
    <w:p w14:paraId="0AC35B75" w14:textId="77777777" w:rsidR="00221438" w:rsidRDefault="00221438" w:rsidP="00F466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659"/>
    <w:rsid w:val="00221438"/>
    <w:rsid w:val="003D58B6"/>
    <w:rsid w:val="00590690"/>
    <w:rsid w:val="0059189F"/>
    <w:rsid w:val="006B4C83"/>
    <w:rsid w:val="007922C1"/>
    <w:rsid w:val="00861227"/>
    <w:rsid w:val="00883EC2"/>
    <w:rsid w:val="00985E67"/>
    <w:rsid w:val="009E7A10"/>
    <w:rsid w:val="00BF3659"/>
    <w:rsid w:val="00DD7337"/>
    <w:rsid w:val="00F466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20D0E7"/>
  <w15:chartTrackingRefBased/>
  <w15:docId w15:val="{9F5B7DAA-0F68-42C8-9FF9-40869302B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F365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F365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F365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F365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F365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F365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F365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F365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F365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F365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F365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F365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F365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F365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F365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F365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F365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F365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F365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F36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F365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F365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F3659"/>
    <w:pPr>
      <w:spacing w:before="160" w:after="160"/>
      <w:jc w:val="center"/>
    </w:pPr>
    <w:rPr>
      <w:i/>
      <w:iCs/>
      <w:color w:val="404040" w:themeColor="text1" w:themeTint="BF"/>
    </w:rPr>
  </w:style>
  <w:style w:type="character" w:customStyle="1" w:styleId="a8">
    <w:name w:val="引用文 (文字)"/>
    <w:basedOn w:val="a0"/>
    <w:link w:val="a7"/>
    <w:uiPriority w:val="29"/>
    <w:rsid w:val="00BF3659"/>
    <w:rPr>
      <w:i/>
      <w:iCs/>
      <w:color w:val="404040" w:themeColor="text1" w:themeTint="BF"/>
    </w:rPr>
  </w:style>
  <w:style w:type="paragraph" w:styleId="a9">
    <w:name w:val="List Paragraph"/>
    <w:basedOn w:val="a"/>
    <w:uiPriority w:val="34"/>
    <w:qFormat/>
    <w:rsid w:val="00BF3659"/>
    <w:pPr>
      <w:ind w:left="720"/>
      <w:contextualSpacing/>
    </w:pPr>
  </w:style>
  <w:style w:type="character" w:styleId="21">
    <w:name w:val="Intense Emphasis"/>
    <w:basedOn w:val="a0"/>
    <w:uiPriority w:val="21"/>
    <w:qFormat/>
    <w:rsid w:val="00BF3659"/>
    <w:rPr>
      <w:i/>
      <w:iCs/>
      <w:color w:val="0F4761" w:themeColor="accent1" w:themeShade="BF"/>
    </w:rPr>
  </w:style>
  <w:style w:type="paragraph" w:styleId="22">
    <w:name w:val="Intense Quote"/>
    <w:basedOn w:val="a"/>
    <w:next w:val="a"/>
    <w:link w:val="23"/>
    <w:uiPriority w:val="30"/>
    <w:qFormat/>
    <w:rsid w:val="00BF3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F3659"/>
    <w:rPr>
      <w:i/>
      <w:iCs/>
      <w:color w:val="0F4761" w:themeColor="accent1" w:themeShade="BF"/>
    </w:rPr>
  </w:style>
  <w:style w:type="character" w:styleId="24">
    <w:name w:val="Intense Reference"/>
    <w:basedOn w:val="a0"/>
    <w:uiPriority w:val="32"/>
    <w:qFormat/>
    <w:rsid w:val="00BF3659"/>
    <w:rPr>
      <w:b/>
      <w:bCs/>
      <w:smallCaps/>
      <w:color w:val="0F4761" w:themeColor="accent1" w:themeShade="BF"/>
      <w:spacing w:val="5"/>
    </w:rPr>
  </w:style>
  <w:style w:type="paragraph" w:styleId="aa">
    <w:name w:val="header"/>
    <w:basedOn w:val="a"/>
    <w:link w:val="ab"/>
    <w:uiPriority w:val="99"/>
    <w:unhideWhenUsed/>
    <w:rsid w:val="00F466DA"/>
    <w:pPr>
      <w:tabs>
        <w:tab w:val="center" w:pos="4252"/>
        <w:tab w:val="right" w:pos="8504"/>
      </w:tabs>
      <w:snapToGrid w:val="0"/>
    </w:pPr>
  </w:style>
  <w:style w:type="character" w:customStyle="1" w:styleId="ab">
    <w:name w:val="ヘッダー (文字)"/>
    <w:basedOn w:val="a0"/>
    <w:link w:val="aa"/>
    <w:uiPriority w:val="99"/>
    <w:rsid w:val="00F466DA"/>
  </w:style>
  <w:style w:type="paragraph" w:styleId="ac">
    <w:name w:val="footer"/>
    <w:basedOn w:val="a"/>
    <w:link w:val="ad"/>
    <w:uiPriority w:val="99"/>
    <w:unhideWhenUsed/>
    <w:rsid w:val="00F466DA"/>
    <w:pPr>
      <w:tabs>
        <w:tab w:val="center" w:pos="4252"/>
        <w:tab w:val="right" w:pos="8504"/>
      </w:tabs>
      <w:snapToGrid w:val="0"/>
    </w:pPr>
  </w:style>
  <w:style w:type="character" w:customStyle="1" w:styleId="ad">
    <w:name w:val="フッター (文字)"/>
    <w:basedOn w:val="a0"/>
    <w:link w:val="ac"/>
    <w:uiPriority w:val="99"/>
    <w:rsid w:val="00F466DA"/>
  </w:style>
  <w:style w:type="paragraph" w:styleId="ae">
    <w:name w:val="Note Heading"/>
    <w:basedOn w:val="a"/>
    <w:next w:val="a"/>
    <w:link w:val="af"/>
    <w:uiPriority w:val="99"/>
    <w:unhideWhenUsed/>
    <w:rsid w:val="00F466DA"/>
    <w:pPr>
      <w:jc w:val="center"/>
    </w:pPr>
    <w:rPr>
      <w:rFonts w:ascii="ＭＳ 明朝" w:eastAsia="ＭＳ 明朝" w:hAnsi="ＭＳ 明朝"/>
      <w:sz w:val="22"/>
    </w:rPr>
  </w:style>
  <w:style w:type="character" w:customStyle="1" w:styleId="af">
    <w:name w:val="記 (文字)"/>
    <w:basedOn w:val="a0"/>
    <w:link w:val="ae"/>
    <w:uiPriority w:val="99"/>
    <w:rsid w:val="00F466DA"/>
    <w:rPr>
      <w:rFonts w:ascii="ＭＳ 明朝" w:eastAsia="ＭＳ 明朝" w:hAnsi="ＭＳ 明朝"/>
      <w:sz w:val="22"/>
    </w:rPr>
  </w:style>
  <w:style w:type="paragraph" w:styleId="af0">
    <w:name w:val="Closing"/>
    <w:basedOn w:val="a"/>
    <w:link w:val="af1"/>
    <w:uiPriority w:val="99"/>
    <w:unhideWhenUsed/>
    <w:rsid w:val="00F466DA"/>
    <w:pPr>
      <w:jc w:val="right"/>
    </w:pPr>
    <w:rPr>
      <w:rFonts w:ascii="ＭＳ 明朝" w:eastAsia="ＭＳ 明朝" w:hAnsi="ＭＳ 明朝"/>
      <w:sz w:val="22"/>
    </w:rPr>
  </w:style>
  <w:style w:type="character" w:customStyle="1" w:styleId="af1">
    <w:name w:val="結語 (文字)"/>
    <w:basedOn w:val="a0"/>
    <w:link w:val="af0"/>
    <w:uiPriority w:val="99"/>
    <w:rsid w:val="00F466DA"/>
    <w:rPr>
      <w:rFonts w:ascii="ＭＳ 明朝" w:eastAsia="ＭＳ 明朝" w:hAnsi="ＭＳ 明朝"/>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Words>
  <Characters>573</Characters>
  <Application>Microsoft Office Word</Application>
  <DocSecurity>0</DocSecurity>
  <Lines>4</Lines>
  <Paragraphs>1</Paragraphs>
  <ScaleCrop>false</ScaleCrop>
  <Company>Yokkaichi City</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飯田 智也</dc:creator>
  <cp:keywords/>
  <dc:description/>
  <cp:lastModifiedBy>伸吾 太田</cp:lastModifiedBy>
  <cp:revision>2</cp:revision>
  <cp:lastPrinted>2026-10-25T22:42:00Z</cp:lastPrinted>
  <dcterms:created xsi:type="dcterms:W3CDTF">2026-10-25T22:42:00Z</dcterms:created>
  <dcterms:modified xsi:type="dcterms:W3CDTF">2026-10-25T22:42:00Z</dcterms:modified>
</cp:coreProperties>
</file>